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EA3" w:rsidRPr="00BF053E" w:rsidRDefault="00C54EA3" w:rsidP="00D55D7B">
      <w:pPr>
        <w:spacing w:after="0" w:line="240" w:lineRule="auto"/>
        <w:ind w:left="-567" w:right="-143"/>
        <w:jc w:val="center"/>
        <w:rPr>
          <w:rFonts w:ascii="Times New Roman" w:hAnsi="Times New Roman" w:cs="Times New Roman"/>
          <w:sz w:val="28"/>
          <w:szCs w:val="28"/>
        </w:rPr>
      </w:pPr>
      <w:r w:rsidRPr="00BF053E">
        <w:rPr>
          <w:rFonts w:ascii="Times New Roman" w:hAnsi="Times New Roman" w:cs="Times New Roman"/>
          <w:sz w:val="28"/>
          <w:szCs w:val="28"/>
        </w:rPr>
        <w:t>Отдел образования, спорта и туризма администрации Октябрьского района г. Гродно</w:t>
      </w:r>
    </w:p>
    <w:p w:rsidR="00C54EA3" w:rsidRPr="00BF053E" w:rsidRDefault="00C54EA3" w:rsidP="00C54EA3">
      <w:pPr>
        <w:spacing w:after="0" w:line="240" w:lineRule="auto"/>
        <w:ind w:left="-426" w:right="-427"/>
        <w:jc w:val="center"/>
        <w:rPr>
          <w:rFonts w:ascii="Times New Roman" w:hAnsi="Times New Roman" w:cs="Times New Roman"/>
          <w:sz w:val="28"/>
          <w:szCs w:val="28"/>
        </w:rPr>
      </w:pPr>
      <w:r w:rsidRPr="00BF053E">
        <w:rPr>
          <w:rFonts w:ascii="Times New Roman" w:hAnsi="Times New Roman" w:cs="Times New Roman"/>
          <w:sz w:val="28"/>
          <w:szCs w:val="28"/>
        </w:rPr>
        <w:t xml:space="preserve">Государственное учреждение </w:t>
      </w:r>
    </w:p>
    <w:p w:rsidR="00C54EA3" w:rsidRPr="00BF053E" w:rsidRDefault="00C54EA3" w:rsidP="00C54EA3">
      <w:pPr>
        <w:spacing w:after="0" w:line="240" w:lineRule="auto"/>
        <w:ind w:left="-426" w:right="-427"/>
        <w:jc w:val="center"/>
        <w:rPr>
          <w:rFonts w:ascii="Times New Roman" w:hAnsi="Times New Roman" w:cs="Times New Roman"/>
          <w:sz w:val="28"/>
          <w:szCs w:val="28"/>
        </w:rPr>
      </w:pPr>
      <w:r w:rsidRPr="00BF053E">
        <w:rPr>
          <w:rFonts w:ascii="Times New Roman" w:hAnsi="Times New Roman" w:cs="Times New Roman"/>
          <w:sz w:val="28"/>
          <w:szCs w:val="28"/>
        </w:rPr>
        <w:t>«Учебно-методический кабинет Октябрьского района г. Гродно»</w:t>
      </w:r>
    </w:p>
    <w:p w:rsidR="00C54EA3" w:rsidRPr="00BF053E" w:rsidRDefault="00C54EA3" w:rsidP="00C54E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5D7B" w:rsidRDefault="00C54EA3" w:rsidP="00C54E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053E">
        <w:rPr>
          <w:rFonts w:ascii="Times New Roman" w:hAnsi="Times New Roman" w:cs="Times New Roman"/>
          <w:b/>
          <w:sz w:val="28"/>
          <w:szCs w:val="28"/>
        </w:rPr>
        <w:t xml:space="preserve">І этап республиканской олимпиады </w:t>
      </w:r>
    </w:p>
    <w:p w:rsidR="00C54EA3" w:rsidRPr="00BF053E" w:rsidRDefault="00C54EA3" w:rsidP="00C54E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053E">
        <w:rPr>
          <w:rFonts w:ascii="Times New Roman" w:hAnsi="Times New Roman" w:cs="Times New Roman"/>
          <w:b/>
          <w:sz w:val="28"/>
          <w:szCs w:val="28"/>
        </w:rPr>
        <w:t xml:space="preserve">по учебным предметам «Русский язык» и «Русская литература» </w:t>
      </w:r>
    </w:p>
    <w:p w:rsidR="00C54EA3" w:rsidRPr="00BF053E" w:rsidRDefault="00C54EA3" w:rsidP="00C54E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053E">
        <w:rPr>
          <w:rFonts w:ascii="Times New Roman" w:hAnsi="Times New Roman" w:cs="Times New Roman"/>
          <w:b/>
          <w:sz w:val="28"/>
          <w:szCs w:val="28"/>
        </w:rPr>
        <w:t>(20</w:t>
      </w:r>
      <w:r w:rsidR="002B5AE6" w:rsidRPr="00BF053E">
        <w:rPr>
          <w:rFonts w:ascii="Times New Roman" w:hAnsi="Times New Roman" w:cs="Times New Roman"/>
          <w:b/>
          <w:sz w:val="28"/>
          <w:szCs w:val="28"/>
        </w:rPr>
        <w:t>20</w:t>
      </w:r>
      <w:r w:rsidRPr="00BF053E">
        <w:rPr>
          <w:rFonts w:ascii="Times New Roman" w:hAnsi="Times New Roman" w:cs="Times New Roman"/>
          <w:b/>
          <w:sz w:val="28"/>
          <w:szCs w:val="28"/>
        </w:rPr>
        <w:t>/202</w:t>
      </w:r>
      <w:r w:rsidR="002B5AE6" w:rsidRPr="00BF053E">
        <w:rPr>
          <w:rFonts w:ascii="Times New Roman" w:hAnsi="Times New Roman" w:cs="Times New Roman"/>
          <w:b/>
          <w:sz w:val="28"/>
          <w:szCs w:val="28"/>
        </w:rPr>
        <w:t>1</w:t>
      </w:r>
      <w:r w:rsidRPr="00BF053E">
        <w:rPr>
          <w:rFonts w:ascii="Times New Roman" w:hAnsi="Times New Roman" w:cs="Times New Roman"/>
          <w:b/>
          <w:sz w:val="28"/>
          <w:szCs w:val="28"/>
        </w:rPr>
        <w:t xml:space="preserve"> учебный год)</w:t>
      </w:r>
    </w:p>
    <w:p w:rsidR="00C54EA3" w:rsidRPr="00BF053E" w:rsidRDefault="00C54EA3" w:rsidP="00C54E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4EA3" w:rsidRDefault="00D55D7B" w:rsidP="00C54E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Pr="00BF053E">
        <w:rPr>
          <w:rFonts w:ascii="Times New Roman" w:hAnsi="Times New Roman" w:cs="Times New Roman"/>
          <w:b/>
          <w:sz w:val="28"/>
          <w:szCs w:val="28"/>
        </w:rPr>
        <w:t>омплексная работа</w:t>
      </w:r>
    </w:p>
    <w:p w:rsidR="009F1B36" w:rsidRPr="00C434C0" w:rsidRDefault="009F1B36" w:rsidP="00C54EA3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28"/>
        </w:rPr>
      </w:pPr>
    </w:p>
    <w:p w:rsidR="009F1B36" w:rsidRPr="009F1B36" w:rsidRDefault="009F1B36" w:rsidP="00C54E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XI</w:t>
      </w:r>
      <w:r w:rsidRPr="00294D8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класс</w:t>
      </w:r>
    </w:p>
    <w:p w:rsidR="002B5AE6" w:rsidRPr="00C434C0" w:rsidRDefault="002B5AE6" w:rsidP="002B5AE6">
      <w:pPr>
        <w:spacing w:after="0" w:line="240" w:lineRule="auto"/>
        <w:rPr>
          <w:rFonts w:ascii="Times New Roman" w:hAnsi="Times New Roman" w:cs="Times New Roman"/>
          <w:b/>
          <w:sz w:val="18"/>
          <w:szCs w:val="28"/>
        </w:rPr>
      </w:pPr>
    </w:p>
    <w:p w:rsidR="00FA3DAF" w:rsidRPr="00BF053E" w:rsidRDefault="00FA3DAF" w:rsidP="00FA3DAF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BF053E">
        <w:rPr>
          <w:rFonts w:ascii="Times New Roman" w:hAnsi="Times New Roman" w:cs="Times New Roman"/>
          <w:b/>
          <w:i/>
          <w:sz w:val="28"/>
          <w:szCs w:val="28"/>
        </w:rPr>
        <w:t>Максимальный балл – 50.</w:t>
      </w:r>
    </w:p>
    <w:p w:rsidR="00FA3DAF" w:rsidRPr="00C434C0" w:rsidRDefault="00FA3DAF" w:rsidP="002B5AE6">
      <w:pPr>
        <w:spacing w:after="0" w:line="240" w:lineRule="auto"/>
        <w:ind w:firstLine="709"/>
        <w:rPr>
          <w:rFonts w:ascii="Times New Roman" w:hAnsi="Times New Roman" w:cs="Times New Roman"/>
          <w:b/>
          <w:sz w:val="18"/>
          <w:szCs w:val="28"/>
        </w:rPr>
      </w:pPr>
    </w:p>
    <w:p w:rsidR="002B5AE6" w:rsidRPr="00BF053E" w:rsidRDefault="002B5AE6" w:rsidP="002B5AE6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F053E">
        <w:rPr>
          <w:rFonts w:ascii="Times New Roman" w:hAnsi="Times New Roman" w:cs="Times New Roman"/>
          <w:b/>
          <w:sz w:val="28"/>
          <w:szCs w:val="28"/>
        </w:rPr>
        <w:t xml:space="preserve">Задание 1. </w:t>
      </w:r>
      <w:r w:rsidRPr="00BF053E">
        <w:rPr>
          <w:rFonts w:ascii="Times New Roman" w:hAnsi="Times New Roman" w:cs="Times New Roman"/>
          <w:i/>
          <w:sz w:val="28"/>
          <w:szCs w:val="28"/>
        </w:rPr>
        <w:t>Максимальный балл за задание –</w:t>
      </w:r>
      <w:r w:rsidR="00E665FB" w:rsidRPr="00BF053E">
        <w:rPr>
          <w:rFonts w:ascii="Times New Roman" w:hAnsi="Times New Roman" w:cs="Times New Roman"/>
          <w:i/>
          <w:sz w:val="28"/>
          <w:szCs w:val="28"/>
        </w:rPr>
        <w:t xml:space="preserve"> 3.</w:t>
      </w:r>
    </w:p>
    <w:p w:rsidR="002B5AE6" w:rsidRPr="00BF053E" w:rsidRDefault="00E665FB" w:rsidP="002B5AE6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BF053E">
        <w:rPr>
          <w:rFonts w:ascii="Times New Roman" w:hAnsi="Times New Roman" w:cs="Times New Roman"/>
          <w:i/>
          <w:sz w:val="28"/>
          <w:szCs w:val="28"/>
        </w:rPr>
        <w:t>За каждый правильный ответ – 0,5 балла.</w:t>
      </w:r>
    </w:p>
    <w:p w:rsidR="00E665FB" w:rsidRPr="00BF053E" w:rsidRDefault="00E665FB" w:rsidP="00E665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53E">
        <w:rPr>
          <w:rFonts w:ascii="Times New Roman" w:hAnsi="Times New Roman" w:cs="Times New Roman"/>
          <w:sz w:val="28"/>
          <w:szCs w:val="28"/>
        </w:rPr>
        <w:t>Глин</w:t>
      </w:r>
      <w:r w:rsidRPr="00BF053E">
        <w:rPr>
          <w:rFonts w:ascii="Times New Roman" w:hAnsi="Times New Roman" w:cs="Times New Roman"/>
          <w:i/>
          <w:sz w:val="28"/>
          <w:szCs w:val="28"/>
        </w:rPr>
        <w:t>я</w:t>
      </w:r>
      <w:r w:rsidRPr="00BF053E">
        <w:rPr>
          <w:rFonts w:ascii="Times New Roman" w:hAnsi="Times New Roman" w:cs="Times New Roman"/>
          <w:sz w:val="28"/>
          <w:szCs w:val="28"/>
        </w:rPr>
        <w:t>ный – [и]; ярос</w:t>
      </w:r>
      <w:r w:rsidRPr="00BF053E">
        <w:rPr>
          <w:rFonts w:ascii="Times New Roman" w:hAnsi="Times New Roman" w:cs="Times New Roman"/>
          <w:i/>
          <w:sz w:val="28"/>
          <w:szCs w:val="28"/>
        </w:rPr>
        <w:t>т</w:t>
      </w:r>
      <w:r w:rsidRPr="00BF053E">
        <w:rPr>
          <w:rFonts w:ascii="Times New Roman" w:hAnsi="Times New Roman" w:cs="Times New Roman"/>
          <w:sz w:val="28"/>
          <w:szCs w:val="28"/>
        </w:rPr>
        <w:t>ный – [-]; ви</w:t>
      </w:r>
      <w:r w:rsidRPr="00BF053E">
        <w:rPr>
          <w:rFonts w:ascii="Times New Roman" w:hAnsi="Times New Roman" w:cs="Times New Roman"/>
          <w:i/>
          <w:sz w:val="28"/>
          <w:szCs w:val="28"/>
        </w:rPr>
        <w:t>н</w:t>
      </w:r>
      <w:r w:rsidRPr="00BF053E">
        <w:rPr>
          <w:rFonts w:ascii="Times New Roman" w:hAnsi="Times New Roman" w:cs="Times New Roman"/>
          <w:sz w:val="28"/>
          <w:szCs w:val="28"/>
        </w:rPr>
        <w:t>че</w:t>
      </w:r>
      <w:r w:rsidRPr="00BF053E">
        <w:rPr>
          <w:rFonts w:ascii="Times New Roman" w:hAnsi="Times New Roman" w:cs="Times New Roman"/>
          <w:i/>
          <w:sz w:val="28"/>
          <w:szCs w:val="28"/>
        </w:rPr>
        <w:t>с</w:t>
      </w:r>
      <w:r w:rsidRPr="00BF053E">
        <w:rPr>
          <w:rFonts w:ascii="Times New Roman" w:hAnsi="Times New Roman" w:cs="Times New Roman"/>
          <w:sz w:val="28"/>
          <w:szCs w:val="28"/>
        </w:rPr>
        <w:t>тер – [н’], [</w:t>
      </w:r>
      <w:proofErr w:type="gramStart"/>
      <w:r w:rsidRPr="00BF053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F053E">
        <w:rPr>
          <w:rFonts w:ascii="Times New Roman" w:hAnsi="Times New Roman" w:cs="Times New Roman"/>
          <w:sz w:val="28"/>
          <w:szCs w:val="28"/>
        </w:rPr>
        <w:t xml:space="preserve">’]; </w:t>
      </w:r>
      <w:proofErr w:type="gramStart"/>
      <w:r w:rsidRPr="00BF053E">
        <w:rPr>
          <w:rFonts w:ascii="Times New Roman" w:hAnsi="Times New Roman" w:cs="Times New Roman"/>
          <w:sz w:val="28"/>
          <w:szCs w:val="28"/>
        </w:rPr>
        <w:t>предста</w:t>
      </w:r>
      <w:r w:rsidRPr="00BF053E">
        <w:rPr>
          <w:rFonts w:ascii="Times New Roman" w:hAnsi="Times New Roman" w:cs="Times New Roman"/>
          <w:i/>
          <w:sz w:val="28"/>
          <w:szCs w:val="28"/>
        </w:rPr>
        <w:t>вь</w:t>
      </w:r>
      <w:r w:rsidRPr="00BF053E">
        <w:rPr>
          <w:rFonts w:ascii="Times New Roman" w:hAnsi="Times New Roman" w:cs="Times New Roman"/>
          <w:sz w:val="28"/>
          <w:szCs w:val="28"/>
        </w:rPr>
        <w:t>те</w:t>
      </w:r>
      <w:proofErr w:type="gramEnd"/>
      <w:r w:rsidRPr="00BF053E">
        <w:rPr>
          <w:rFonts w:ascii="Times New Roman" w:hAnsi="Times New Roman" w:cs="Times New Roman"/>
          <w:sz w:val="28"/>
          <w:szCs w:val="28"/>
        </w:rPr>
        <w:t xml:space="preserve"> – [ф’]; обле</w:t>
      </w:r>
      <w:r w:rsidRPr="00BF053E">
        <w:rPr>
          <w:rFonts w:ascii="Times New Roman" w:hAnsi="Times New Roman" w:cs="Times New Roman"/>
          <w:i/>
          <w:sz w:val="28"/>
          <w:szCs w:val="28"/>
        </w:rPr>
        <w:t>г</w:t>
      </w:r>
      <w:r w:rsidRPr="00BF053E">
        <w:rPr>
          <w:rFonts w:ascii="Times New Roman" w:hAnsi="Times New Roman" w:cs="Times New Roman"/>
          <w:sz w:val="28"/>
          <w:szCs w:val="28"/>
        </w:rPr>
        <w:t>чение – [х].</w:t>
      </w:r>
    </w:p>
    <w:p w:rsidR="002B5AE6" w:rsidRPr="00C434C0" w:rsidRDefault="002B5AE6" w:rsidP="002B5AE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8"/>
          <w:szCs w:val="28"/>
        </w:rPr>
      </w:pPr>
    </w:p>
    <w:p w:rsidR="002B5AE6" w:rsidRPr="00BF053E" w:rsidRDefault="002B5AE6" w:rsidP="002B5AE6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F053E">
        <w:rPr>
          <w:rFonts w:ascii="Times New Roman" w:hAnsi="Times New Roman" w:cs="Times New Roman"/>
          <w:b/>
          <w:sz w:val="28"/>
          <w:szCs w:val="28"/>
        </w:rPr>
        <w:t xml:space="preserve">Задание 2. </w:t>
      </w:r>
      <w:r w:rsidRPr="00BF053E">
        <w:rPr>
          <w:rFonts w:ascii="Times New Roman" w:hAnsi="Times New Roman" w:cs="Times New Roman"/>
          <w:i/>
          <w:sz w:val="28"/>
          <w:szCs w:val="28"/>
        </w:rPr>
        <w:t>Максимальный балл за задание –</w:t>
      </w:r>
      <w:r w:rsidR="00E665FB" w:rsidRPr="00BF05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A1A97" w:rsidRPr="00BF053E">
        <w:rPr>
          <w:rFonts w:ascii="Times New Roman" w:hAnsi="Times New Roman" w:cs="Times New Roman"/>
          <w:i/>
          <w:sz w:val="28"/>
          <w:szCs w:val="28"/>
        </w:rPr>
        <w:t>4</w:t>
      </w:r>
      <w:r w:rsidR="00E665FB" w:rsidRPr="00BF053E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265A98" w:rsidRDefault="00E665FB" w:rsidP="00E665FB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BF053E">
        <w:rPr>
          <w:rFonts w:ascii="Times New Roman" w:hAnsi="Times New Roman" w:cs="Times New Roman"/>
          <w:i/>
          <w:sz w:val="28"/>
          <w:szCs w:val="28"/>
        </w:rPr>
        <w:t>За каждое правильно записанное слово с орфограммой  – 0,25 балла</w:t>
      </w:r>
      <w:r w:rsidR="00265A98">
        <w:rPr>
          <w:rFonts w:ascii="Times New Roman" w:hAnsi="Times New Roman" w:cs="Times New Roman"/>
          <w:i/>
          <w:sz w:val="28"/>
          <w:szCs w:val="28"/>
        </w:rPr>
        <w:t>;</w:t>
      </w:r>
    </w:p>
    <w:p w:rsidR="00E665FB" w:rsidRPr="00BF053E" w:rsidRDefault="00265A98" w:rsidP="00265A9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</w:t>
      </w:r>
      <w:r w:rsidR="00E665FB" w:rsidRPr="00BF053E">
        <w:rPr>
          <w:rFonts w:ascii="Times New Roman" w:hAnsi="Times New Roman" w:cs="Times New Roman"/>
          <w:i/>
          <w:sz w:val="28"/>
          <w:szCs w:val="28"/>
        </w:rPr>
        <w:t xml:space="preserve">а правильный морфемный разбор каждого слова – </w:t>
      </w:r>
      <w:r w:rsidR="00DA1A97" w:rsidRPr="00BF053E">
        <w:rPr>
          <w:rFonts w:ascii="Times New Roman" w:hAnsi="Times New Roman" w:cs="Times New Roman"/>
          <w:i/>
          <w:sz w:val="28"/>
          <w:szCs w:val="28"/>
        </w:rPr>
        <w:t xml:space="preserve">0,75 </w:t>
      </w:r>
      <w:r w:rsidR="00E665FB" w:rsidRPr="00BF053E">
        <w:rPr>
          <w:rFonts w:ascii="Times New Roman" w:hAnsi="Times New Roman" w:cs="Times New Roman"/>
          <w:i/>
          <w:sz w:val="28"/>
          <w:szCs w:val="28"/>
        </w:rPr>
        <w:t>балл</w:t>
      </w:r>
      <w:r w:rsidR="00DA1A97" w:rsidRPr="00BF053E">
        <w:rPr>
          <w:rFonts w:ascii="Times New Roman" w:hAnsi="Times New Roman" w:cs="Times New Roman"/>
          <w:i/>
          <w:sz w:val="28"/>
          <w:szCs w:val="28"/>
        </w:rPr>
        <w:t>а</w:t>
      </w:r>
      <w:r w:rsidR="00364701" w:rsidRPr="00BF053E">
        <w:rPr>
          <w:rFonts w:ascii="Times New Roman" w:hAnsi="Times New Roman" w:cs="Times New Roman"/>
          <w:i/>
          <w:sz w:val="28"/>
          <w:szCs w:val="28"/>
        </w:rPr>
        <w:t xml:space="preserve">                        </w:t>
      </w:r>
      <w:r w:rsidR="00E665FB" w:rsidRPr="00BF053E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="001738B4" w:rsidRPr="00BF053E">
        <w:rPr>
          <w:rFonts w:ascii="Times New Roman" w:hAnsi="Times New Roman" w:cs="Times New Roman"/>
          <w:i/>
          <w:sz w:val="28"/>
          <w:szCs w:val="28"/>
        </w:rPr>
        <w:t>за к</w:t>
      </w:r>
      <w:r w:rsidR="00DA1A97" w:rsidRPr="00BF053E">
        <w:rPr>
          <w:rFonts w:ascii="Times New Roman" w:hAnsi="Times New Roman" w:cs="Times New Roman"/>
          <w:i/>
          <w:sz w:val="28"/>
          <w:szCs w:val="28"/>
        </w:rPr>
        <w:t>аждую ошибку</w:t>
      </w:r>
      <w:r w:rsidR="00364701" w:rsidRPr="00BF05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665FB" w:rsidRPr="00BF053E">
        <w:rPr>
          <w:rFonts w:ascii="Times New Roman" w:hAnsi="Times New Roman" w:cs="Times New Roman"/>
          <w:i/>
          <w:sz w:val="28"/>
          <w:szCs w:val="28"/>
        </w:rPr>
        <w:t>при произведении морфемного разбора</w:t>
      </w:r>
      <w:r w:rsidR="00DA1A97" w:rsidRPr="00BF053E">
        <w:rPr>
          <w:rFonts w:ascii="Times New Roman" w:hAnsi="Times New Roman" w:cs="Times New Roman"/>
          <w:i/>
          <w:sz w:val="28"/>
          <w:szCs w:val="28"/>
        </w:rPr>
        <w:t xml:space="preserve"> необходимо отнимать по 0,25 балла от количества баллов за данное слов</w:t>
      </w:r>
      <w:r w:rsidR="001B21B7">
        <w:rPr>
          <w:rFonts w:ascii="Times New Roman" w:hAnsi="Times New Roman" w:cs="Times New Roman"/>
          <w:i/>
          <w:sz w:val="28"/>
          <w:szCs w:val="28"/>
        </w:rPr>
        <w:t>о</w:t>
      </w:r>
      <w:r w:rsidR="00DA1A97" w:rsidRPr="00BF053E">
        <w:rPr>
          <w:rFonts w:ascii="Times New Roman" w:hAnsi="Times New Roman" w:cs="Times New Roman"/>
          <w:i/>
          <w:sz w:val="28"/>
          <w:szCs w:val="28"/>
        </w:rPr>
        <w:t>, т.е. от 0,75</w:t>
      </w:r>
      <w:r w:rsidR="00E665FB" w:rsidRPr="00BF053E">
        <w:rPr>
          <w:rFonts w:ascii="Times New Roman" w:hAnsi="Times New Roman" w:cs="Times New Roman"/>
          <w:i/>
          <w:sz w:val="28"/>
          <w:szCs w:val="28"/>
        </w:rPr>
        <w:t xml:space="preserve">).  </w:t>
      </w:r>
    </w:p>
    <w:p w:rsidR="00E665FB" w:rsidRPr="00BF053E" w:rsidRDefault="00E665FB" w:rsidP="00E665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53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99CDF67" wp14:editId="42336489">
            <wp:extent cx="4282887" cy="1305273"/>
            <wp:effectExtent l="0" t="0" r="3810" b="9525"/>
            <wp:docPr id="7" name="Рисунок 7" descr="Z:\Полуйчик О.Г\0. ПОЧТА\1111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Полуйчик О.Г\0. ПОЧТА\111111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42" t="63494" r="5758" b="6534"/>
                    <a:stretch/>
                  </pic:blipFill>
                  <pic:spPr bwMode="auto">
                    <a:xfrm>
                      <a:off x="0" y="0"/>
                      <a:ext cx="4299594" cy="1310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665FB" w:rsidRPr="00C434C0" w:rsidRDefault="00E665FB" w:rsidP="002B5AE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2"/>
          <w:szCs w:val="18"/>
        </w:rPr>
      </w:pPr>
    </w:p>
    <w:p w:rsidR="002B5AE6" w:rsidRPr="00BF053E" w:rsidRDefault="002B5AE6" w:rsidP="002B5AE6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F053E">
        <w:rPr>
          <w:rFonts w:ascii="Times New Roman" w:hAnsi="Times New Roman" w:cs="Times New Roman"/>
          <w:b/>
          <w:sz w:val="28"/>
          <w:szCs w:val="28"/>
        </w:rPr>
        <w:t xml:space="preserve">Задание 3. </w:t>
      </w:r>
      <w:r w:rsidRPr="00BF053E">
        <w:rPr>
          <w:rFonts w:ascii="Times New Roman" w:hAnsi="Times New Roman" w:cs="Times New Roman"/>
          <w:i/>
          <w:sz w:val="28"/>
          <w:szCs w:val="28"/>
        </w:rPr>
        <w:t xml:space="preserve">Максимальный балл за задание </w:t>
      </w:r>
      <w:r w:rsidR="002719A7" w:rsidRPr="00BF05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F053E">
        <w:rPr>
          <w:rFonts w:ascii="Times New Roman" w:hAnsi="Times New Roman" w:cs="Times New Roman"/>
          <w:i/>
          <w:sz w:val="28"/>
          <w:szCs w:val="28"/>
        </w:rPr>
        <w:t>–</w:t>
      </w:r>
      <w:r w:rsidR="002719A7" w:rsidRPr="00BF053E">
        <w:rPr>
          <w:rFonts w:ascii="Times New Roman" w:hAnsi="Times New Roman" w:cs="Times New Roman"/>
          <w:i/>
          <w:sz w:val="28"/>
          <w:szCs w:val="28"/>
        </w:rPr>
        <w:t xml:space="preserve"> 4,5.</w:t>
      </w:r>
    </w:p>
    <w:p w:rsidR="00DA1A97" w:rsidRPr="00BF053E" w:rsidRDefault="002719A7" w:rsidP="002719A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053E">
        <w:rPr>
          <w:rFonts w:ascii="Times New Roman" w:hAnsi="Times New Roman" w:cs="Times New Roman"/>
          <w:i/>
          <w:sz w:val="28"/>
          <w:szCs w:val="28"/>
        </w:rPr>
        <w:t>За правильно восстановленный гла</w:t>
      </w:r>
      <w:r w:rsidR="00DA1A97" w:rsidRPr="00BF053E">
        <w:rPr>
          <w:rFonts w:ascii="Times New Roman" w:hAnsi="Times New Roman" w:cs="Times New Roman"/>
          <w:i/>
          <w:sz w:val="28"/>
          <w:szCs w:val="28"/>
        </w:rPr>
        <w:t xml:space="preserve">гол </w:t>
      </w:r>
      <w:r w:rsidR="00EF61F6" w:rsidRPr="00BF053E">
        <w:rPr>
          <w:rFonts w:ascii="Times New Roman" w:hAnsi="Times New Roman" w:cs="Times New Roman"/>
          <w:i/>
          <w:sz w:val="28"/>
          <w:szCs w:val="28"/>
        </w:rPr>
        <w:t>во</w:t>
      </w:r>
      <w:r w:rsidR="00DA1A97" w:rsidRPr="00BF053E">
        <w:rPr>
          <w:rFonts w:ascii="Times New Roman" w:hAnsi="Times New Roman" w:cs="Times New Roman"/>
          <w:i/>
          <w:sz w:val="28"/>
          <w:szCs w:val="28"/>
        </w:rPr>
        <w:t xml:space="preserve"> фразеологизме – 0,5 балл</w:t>
      </w:r>
      <w:r w:rsidR="004008C5" w:rsidRPr="00BF053E">
        <w:rPr>
          <w:rFonts w:ascii="Times New Roman" w:hAnsi="Times New Roman" w:cs="Times New Roman"/>
          <w:i/>
          <w:sz w:val="28"/>
          <w:szCs w:val="28"/>
        </w:rPr>
        <w:t>а</w:t>
      </w:r>
      <w:r w:rsidR="00DA1A97" w:rsidRPr="00BF053E">
        <w:rPr>
          <w:rFonts w:ascii="Times New Roman" w:hAnsi="Times New Roman" w:cs="Times New Roman"/>
          <w:i/>
          <w:sz w:val="28"/>
          <w:szCs w:val="28"/>
        </w:rPr>
        <w:t>;</w:t>
      </w:r>
    </w:p>
    <w:p w:rsidR="002719A7" w:rsidRPr="00BF053E" w:rsidRDefault="00DA1A97" w:rsidP="002719A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053E">
        <w:rPr>
          <w:rFonts w:ascii="Times New Roman" w:hAnsi="Times New Roman" w:cs="Times New Roman"/>
          <w:i/>
          <w:sz w:val="28"/>
          <w:szCs w:val="28"/>
        </w:rPr>
        <w:t>з</w:t>
      </w:r>
      <w:r w:rsidR="002719A7" w:rsidRPr="00BF053E">
        <w:rPr>
          <w:rFonts w:ascii="Times New Roman" w:hAnsi="Times New Roman" w:cs="Times New Roman"/>
          <w:i/>
          <w:sz w:val="28"/>
          <w:szCs w:val="28"/>
        </w:rPr>
        <w:t xml:space="preserve">а правильно указанное спряжение </w:t>
      </w:r>
      <w:r w:rsidR="00EF61F6">
        <w:rPr>
          <w:rFonts w:ascii="Times New Roman" w:hAnsi="Times New Roman" w:cs="Times New Roman"/>
          <w:i/>
          <w:sz w:val="28"/>
          <w:szCs w:val="28"/>
        </w:rPr>
        <w:t xml:space="preserve">глагола </w:t>
      </w:r>
      <w:r w:rsidRPr="00BF053E">
        <w:rPr>
          <w:rFonts w:ascii="Times New Roman" w:hAnsi="Times New Roman" w:cs="Times New Roman"/>
          <w:i/>
          <w:sz w:val="28"/>
          <w:szCs w:val="28"/>
        </w:rPr>
        <w:t>– 0,25 балл</w:t>
      </w:r>
      <w:r w:rsidR="004008C5" w:rsidRPr="00BF053E">
        <w:rPr>
          <w:rFonts w:ascii="Times New Roman" w:hAnsi="Times New Roman" w:cs="Times New Roman"/>
          <w:i/>
          <w:sz w:val="28"/>
          <w:szCs w:val="28"/>
        </w:rPr>
        <w:t>а</w:t>
      </w:r>
      <w:r w:rsidR="002719A7" w:rsidRPr="00BF053E">
        <w:rPr>
          <w:rFonts w:ascii="Times New Roman" w:hAnsi="Times New Roman" w:cs="Times New Roman"/>
          <w:i/>
          <w:sz w:val="28"/>
          <w:szCs w:val="28"/>
        </w:rPr>
        <w:t>.</w:t>
      </w:r>
    </w:p>
    <w:p w:rsidR="002719A7" w:rsidRPr="00BF053E" w:rsidRDefault="002719A7" w:rsidP="002719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53E">
        <w:rPr>
          <w:rFonts w:ascii="Times New Roman" w:hAnsi="Times New Roman" w:cs="Times New Roman"/>
          <w:sz w:val="28"/>
          <w:szCs w:val="28"/>
        </w:rPr>
        <w:t xml:space="preserve">Волком выть (І </w:t>
      </w:r>
      <w:proofErr w:type="spellStart"/>
      <w:r w:rsidRPr="00BF053E">
        <w:rPr>
          <w:rFonts w:ascii="Times New Roman" w:hAnsi="Times New Roman" w:cs="Times New Roman"/>
          <w:sz w:val="28"/>
          <w:szCs w:val="28"/>
        </w:rPr>
        <w:t>спр</w:t>
      </w:r>
      <w:proofErr w:type="spellEnd"/>
      <w:r w:rsidRPr="00BF053E">
        <w:rPr>
          <w:rFonts w:ascii="Times New Roman" w:hAnsi="Times New Roman" w:cs="Times New Roman"/>
          <w:sz w:val="28"/>
          <w:szCs w:val="28"/>
        </w:rPr>
        <w:t xml:space="preserve">.); держать в черном теле (ІІ </w:t>
      </w:r>
      <w:proofErr w:type="spellStart"/>
      <w:r w:rsidRPr="00BF053E">
        <w:rPr>
          <w:rFonts w:ascii="Times New Roman" w:hAnsi="Times New Roman" w:cs="Times New Roman"/>
          <w:sz w:val="28"/>
          <w:szCs w:val="28"/>
        </w:rPr>
        <w:t>спр</w:t>
      </w:r>
      <w:proofErr w:type="spellEnd"/>
      <w:r w:rsidRPr="00BF053E">
        <w:rPr>
          <w:rFonts w:ascii="Times New Roman" w:hAnsi="Times New Roman" w:cs="Times New Roman"/>
          <w:sz w:val="28"/>
          <w:szCs w:val="28"/>
        </w:rPr>
        <w:t xml:space="preserve">.); мчаться как на пожар (ІІ </w:t>
      </w:r>
      <w:proofErr w:type="spellStart"/>
      <w:r w:rsidRPr="00BF053E">
        <w:rPr>
          <w:rFonts w:ascii="Times New Roman" w:hAnsi="Times New Roman" w:cs="Times New Roman"/>
          <w:sz w:val="28"/>
          <w:szCs w:val="28"/>
        </w:rPr>
        <w:t>спр</w:t>
      </w:r>
      <w:proofErr w:type="spellEnd"/>
      <w:r w:rsidRPr="00BF053E">
        <w:rPr>
          <w:rFonts w:ascii="Times New Roman" w:hAnsi="Times New Roman" w:cs="Times New Roman"/>
          <w:sz w:val="28"/>
          <w:szCs w:val="28"/>
        </w:rPr>
        <w:t xml:space="preserve">.); в пух и прах разбить (І </w:t>
      </w:r>
      <w:proofErr w:type="spellStart"/>
      <w:r w:rsidRPr="00BF053E">
        <w:rPr>
          <w:rFonts w:ascii="Times New Roman" w:hAnsi="Times New Roman" w:cs="Times New Roman"/>
          <w:sz w:val="28"/>
          <w:szCs w:val="28"/>
        </w:rPr>
        <w:t>спр</w:t>
      </w:r>
      <w:proofErr w:type="spellEnd"/>
      <w:r w:rsidRPr="00BF053E">
        <w:rPr>
          <w:rFonts w:ascii="Times New Roman" w:hAnsi="Times New Roman" w:cs="Times New Roman"/>
          <w:sz w:val="28"/>
          <w:szCs w:val="28"/>
        </w:rPr>
        <w:t xml:space="preserve">.); давать/дать маху (І </w:t>
      </w:r>
      <w:proofErr w:type="spellStart"/>
      <w:r w:rsidRPr="00BF053E">
        <w:rPr>
          <w:rFonts w:ascii="Times New Roman" w:hAnsi="Times New Roman" w:cs="Times New Roman"/>
          <w:sz w:val="28"/>
          <w:szCs w:val="28"/>
        </w:rPr>
        <w:t>спр</w:t>
      </w:r>
      <w:proofErr w:type="spellEnd"/>
      <w:r w:rsidRPr="00BF053E">
        <w:rPr>
          <w:rFonts w:ascii="Times New Roman" w:hAnsi="Times New Roman" w:cs="Times New Roman"/>
          <w:sz w:val="28"/>
          <w:szCs w:val="28"/>
        </w:rPr>
        <w:t>./особ</w:t>
      </w:r>
      <w:proofErr w:type="gramStart"/>
      <w:r w:rsidRPr="00BF053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F05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F053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F053E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BF053E">
        <w:rPr>
          <w:rFonts w:ascii="Times New Roman" w:hAnsi="Times New Roman" w:cs="Times New Roman"/>
          <w:sz w:val="28"/>
          <w:szCs w:val="28"/>
        </w:rPr>
        <w:t xml:space="preserve">.); мухи не обидеть (ІІ </w:t>
      </w:r>
      <w:proofErr w:type="spellStart"/>
      <w:r w:rsidRPr="00BF053E">
        <w:rPr>
          <w:rFonts w:ascii="Times New Roman" w:hAnsi="Times New Roman" w:cs="Times New Roman"/>
          <w:sz w:val="28"/>
          <w:szCs w:val="28"/>
        </w:rPr>
        <w:t>спр</w:t>
      </w:r>
      <w:proofErr w:type="spellEnd"/>
      <w:r w:rsidRPr="00BF053E">
        <w:rPr>
          <w:rFonts w:ascii="Times New Roman" w:hAnsi="Times New Roman" w:cs="Times New Roman"/>
          <w:sz w:val="28"/>
          <w:szCs w:val="28"/>
        </w:rPr>
        <w:t>.).</w:t>
      </w:r>
    </w:p>
    <w:p w:rsidR="002B5AE6" w:rsidRPr="00C434C0" w:rsidRDefault="002B5AE6" w:rsidP="002B5AE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8"/>
          <w:szCs w:val="28"/>
        </w:rPr>
      </w:pPr>
    </w:p>
    <w:p w:rsidR="002B5AE6" w:rsidRPr="00BF053E" w:rsidRDefault="002B5AE6" w:rsidP="002B5AE6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BF053E">
        <w:rPr>
          <w:rFonts w:ascii="Times New Roman" w:hAnsi="Times New Roman" w:cs="Times New Roman"/>
          <w:b/>
          <w:sz w:val="28"/>
          <w:szCs w:val="28"/>
        </w:rPr>
        <w:t xml:space="preserve">Задание 4. </w:t>
      </w:r>
      <w:r w:rsidRPr="00BF053E">
        <w:rPr>
          <w:rFonts w:ascii="Times New Roman" w:hAnsi="Times New Roman" w:cs="Times New Roman"/>
          <w:i/>
          <w:sz w:val="28"/>
          <w:szCs w:val="28"/>
        </w:rPr>
        <w:t>Максимальный балл за задание</w:t>
      </w:r>
      <w:r w:rsidR="009216C4" w:rsidRPr="00BF05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F053E">
        <w:rPr>
          <w:rFonts w:ascii="Times New Roman" w:hAnsi="Times New Roman" w:cs="Times New Roman"/>
          <w:i/>
          <w:sz w:val="28"/>
          <w:szCs w:val="28"/>
        </w:rPr>
        <w:t xml:space="preserve"> –</w:t>
      </w:r>
      <w:r w:rsidR="009216C4" w:rsidRPr="00BF053E">
        <w:rPr>
          <w:rFonts w:ascii="Times New Roman" w:hAnsi="Times New Roman" w:cs="Times New Roman"/>
          <w:i/>
          <w:sz w:val="28"/>
          <w:szCs w:val="28"/>
        </w:rPr>
        <w:t xml:space="preserve"> 3.</w:t>
      </w:r>
    </w:p>
    <w:p w:rsidR="00B87AA8" w:rsidRPr="00BF053E" w:rsidRDefault="00B87AA8" w:rsidP="00B87AA8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BF053E">
        <w:rPr>
          <w:rFonts w:ascii="Times New Roman" w:hAnsi="Times New Roman" w:cs="Times New Roman"/>
          <w:i/>
          <w:sz w:val="28"/>
          <w:szCs w:val="28"/>
        </w:rPr>
        <w:t xml:space="preserve">За каждое правильно выбранное </w:t>
      </w:r>
      <w:r w:rsidR="00E27A9C">
        <w:rPr>
          <w:rFonts w:ascii="Times New Roman" w:hAnsi="Times New Roman" w:cs="Times New Roman"/>
          <w:i/>
          <w:sz w:val="28"/>
          <w:szCs w:val="28"/>
        </w:rPr>
        <w:t xml:space="preserve">«лишнее» </w:t>
      </w:r>
      <w:r w:rsidRPr="00BF053E">
        <w:rPr>
          <w:rFonts w:ascii="Times New Roman" w:hAnsi="Times New Roman" w:cs="Times New Roman"/>
          <w:i/>
          <w:sz w:val="28"/>
          <w:szCs w:val="28"/>
        </w:rPr>
        <w:t>словосочетание – 0,5 балла;</w:t>
      </w:r>
    </w:p>
    <w:p w:rsidR="00B87AA8" w:rsidRPr="00BF053E" w:rsidRDefault="00B87AA8" w:rsidP="00466EA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053E">
        <w:rPr>
          <w:rFonts w:ascii="Times New Roman" w:hAnsi="Times New Roman" w:cs="Times New Roman"/>
          <w:i/>
          <w:sz w:val="28"/>
          <w:szCs w:val="28"/>
        </w:rPr>
        <w:t>за объяснение – 1 балл</w:t>
      </w:r>
      <w:r w:rsidR="00466EAA" w:rsidRPr="00BF053E">
        <w:rPr>
          <w:rFonts w:ascii="Times New Roman" w:hAnsi="Times New Roman" w:cs="Times New Roman"/>
          <w:i/>
          <w:sz w:val="28"/>
          <w:szCs w:val="28"/>
        </w:rPr>
        <w:t xml:space="preserve"> (за правильный, но</w:t>
      </w:r>
      <w:r w:rsidR="006C7B84" w:rsidRPr="00BF053E">
        <w:rPr>
          <w:rFonts w:ascii="Times New Roman" w:hAnsi="Times New Roman" w:cs="Times New Roman"/>
          <w:i/>
          <w:sz w:val="28"/>
          <w:szCs w:val="28"/>
        </w:rPr>
        <w:t xml:space="preserve"> недостаточно  полный, </w:t>
      </w:r>
      <w:r w:rsidR="00466EAA" w:rsidRPr="00BF053E">
        <w:rPr>
          <w:rFonts w:ascii="Times New Roman" w:hAnsi="Times New Roman" w:cs="Times New Roman"/>
          <w:i/>
          <w:sz w:val="28"/>
          <w:szCs w:val="28"/>
        </w:rPr>
        <w:t xml:space="preserve">развёрнутый ответ – </w:t>
      </w:r>
      <w:r w:rsidR="00C65483">
        <w:rPr>
          <w:rFonts w:ascii="Times New Roman" w:hAnsi="Times New Roman" w:cs="Times New Roman"/>
          <w:i/>
          <w:sz w:val="28"/>
          <w:szCs w:val="28"/>
        </w:rPr>
        <w:t xml:space="preserve">от </w:t>
      </w:r>
      <w:r w:rsidR="00466EAA" w:rsidRPr="00BF053E">
        <w:rPr>
          <w:rFonts w:ascii="Times New Roman" w:hAnsi="Times New Roman" w:cs="Times New Roman"/>
          <w:i/>
          <w:sz w:val="28"/>
          <w:szCs w:val="28"/>
        </w:rPr>
        <w:t>0,</w:t>
      </w:r>
      <w:r w:rsidR="00C65483">
        <w:rPr>
          <w:rFonts w:ascii="Times New Roman" w:hAnsi="Times New Roman" w:cs="Times New Roman"/>
          <w:i/>
          <w:sz w:val="28"/>
          <w:szCs w:val="28"/>
        </w:rPr>
        <w:t>2</w:t>
      </w:r>
      <w:r w:rsidR="00466EAA" w:rsidRPr="00BF053E">
        <w:rPr>
          <w:rFonts w:ascii="Times New Roman" w:hAnsi="Times New Roman" w:cs="Times New Roman"/>
          <w:i/>
          <w:sz w:val="28"/>
          <w:szCs w:val="28"/>
        </w:rPr>
        <w:t>5</w:t>
      </w:r>
      <w:r w:rsidR="00C65483">
        <w:rPr>
          <w:rFonts w:ascii="Times New Roman" w:hAnsi="Times New Roman" w:cs="Times New Roman"/>
          <w:i/>
          <w:sz w:val="28"/>
          <w:szCs w:val="28"/>
        </w:rPr>
        <w:t xml:space="preserve"> до 0,75</w:t>
      </w:r>
      <w:r w:rsidR="00466EAA" w:rsidRPr="00BF053E">
        <w:rPr>
          <w:rFonts w:ascii="Times New Roman" w:hAnsi="Times New Roman" w:cs="Times New Roman"/>
          <w:i/>
          <w:sz w:val="28"/>
          <w:szCs w:val="28"/>
        </w:rPr>
        <w:t xml:space="preserve"> балла</w:t>
      </w:r>
      <w:r w:rsidR="004B6813">
        <w:rPr>
          <w:rFonts w:ascii="Times New Roman" w:hAnsi="Times New Roman" w:cs="Times New Roman"/>
          <w:i/>
          <w:sz w:val="28"/>
          <w:szCs w:val="28"/>
        </w:rPr>
        <w:t>; см. на основе примерного варианта ответа</w:t>
      </w:r>
      <w:r w:rsidR="00466EAA" w:rsidRPr="00BF053E">
        <w:rPr>
          <w:rFonts w:ascii="Times New Roman" w:hAnsi="Times New Roman" w:cs="Times New Roman"/>
          <w:i/>
          <w:sz w:val="28"/>
          <w:szCs w:val="28"/>
        </w:rPr>
        <w:t>)</w:t>
      </w:r>
      <w:r w:rsidRPr="00BF053E">
        <w:rPr>
          <w:rFonts w:ascii="Times New Roman" w:hAnsi="Times New Roman" w:cs="Times New Roman"/>
          <w:i/>
          <w:sz w:val="28"/>
          <w:szCs w:val="28"/>
        </w:rPr>
        <w:t>;</w:t>
      </w:r>
    </w:p>
    <w:p w:rsidR="00AC7250" w:rsidRPr="00BF053E" w:rsidRDefault="00B87AA8" w:rsidP="00E27A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53E">
        <w:rPr>
          <w:rFonts w:ascii="Times New Roman" w:hAnsi="Times New Roman" w:cs="Times New Roman"/>
          <w:sz w:val="28"/>
          <w:szCs w:val="28"/>
        </w:rPr>
        <w:t>1) открытый ребёнок; 2) рассеянные ученики; 3) выдающийся артист;            4) раскисший человек.</w:t>
      </w:r>
    </w:p>
    <w:p w:rsidR="00673F9B" w:rsidRPr="00BF053E" w:rsidRDefault="00673F9B" w:rsidP="00B87A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53E">
        <w:rPr>
          <w:rFonts w:ascii="Times New Roman" w:hAnsi="Times New Roman" w:cs="Times New Roman"/>
          <w:sz w:val="28"/>
          <w:szCs w:val="28"/>
        </w:rPr>
        <w:t>Примерный вариант объяснения</w:t>
      </w:r>
      <w:r w:rsidR="00C65483">
        <w:rPr>
          <w:rFonts w:ascii="Times New Roman" w:hAnsi="Times New Roman" w:cs="Times New Roman"/>
          <w:sz w:val="28"/>
          <w:szCs w:val="28"/>
        </w:rPr>
        <w:t xml:space="preserve"> и начисления баллов</w:t>
      </w:r>
      <w:r w:rsidRPr="00BF053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87AA8" w:rsidRPr="00BF053E" w:rsidRDefault="00B87AA8" w:rsidP="00B87A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F053E">
        <w:rPr>
          <w:rFonts w:ascii="Times New Roman" w:hAnsi="Times New Roman" w:cs="Times New Roman"/>
          <w:sz w:val="28"/>
          <w:szCs w:val="28"/>
        </w:rPr>
        <w:t>В данных словосочетаниях зависимое слова является прилагательным</w:t>
      </w:r>
      <w:r w:rsidR="00C65483">
        <w:rPr>
          <w:rFonts w:ascii="Times New Roman" w:hAnsi="Times New Roman" w:cs="Times New Roman"/>
          <w:sz w:val="28"/>
          <w:szCs w:val="28"/>
        </w:rPr>
        <w:t xml:space="preserve"> (0,25 балла)</w:t>
      </w:r>
      <w:r w:rsidRPr="00BF053E">
        <w:rPr>
          <w:rFonts w:ascii="Times New Roman" w:hAnsi="Times New Roman" w:cs="Times New Roman"/>
          <w:sz w:val="28"/>
          <w:szCs w:val="28"/>
        </w:rPr>
        <w:t>, так как обозначает не признак действия, а</w:t>
      </w:r>
      <w:r w:rsidR="005F562F" w:rsidRPr="00BF053E">
        <w:rPr>
          <w:rFonts w:ascii="Times New Roman" w:hAnsi="Times New Roman" w:cs="Times New Roman"/>
          <w:sz w:val="28"/>
          <w:szCs w:val="28"/>
        </w:rPr>
        <w:t xml:space="preserve"> постоянный</w:t>
      </w:r>
      <w:r w:rsidRPr="00BF053E">
        <w:rPr>
          <w:rFonts w:ascii="Times New Roman" w:hAnsi="Times New Roman" w:cs="Times New Roman"/>
          <w:sz w:val="28"/>
          <w:szCs w:val="28"/>
        </w:rPr>
        <w:t xml:space="preserve"> признак </w:t>
      </w:r>
      <w:r w:rsidRPr="00BF053E">
        <w:rPr>
          <w:rFonts w:ascii="Times New Roman" w:hAnsi="Times New Roman" w:cs="Times New Roman"/>
          <w:sz w:val="28"/>
          <w:szCs w:val="28"/>
        </w:rPr>
        <w:lastRenderedPageBreak/>
        <w:t>предмета</w:t>
      </w:r>
      <w:r w:rsidR="00C65483">
        <w:rPr>
          <w:rFonts w:ascii="Times New Roman" w:hAnsi="Times New Roman" w:cs="Times New Roman"/>
          <w:sz w:val="28"/>
          <w:szCs w:val="28"/>
        </w:rPr>
        <w:t xml:space="preserve"> (0,25 балла)</w:t>
      </w:r>
      <w:r w:rsidRPr="00BF053E">
        <w:rPr>
          <w:rFonts w:ascii="Times New Roman" w:hAnsi="Times New Roman" w:cs="Times New Roman"/>
          <w:sz w:val="28"/>
          <w:szCs w:val="28"/>
        </w:rPr>
        <w:t>, поэтому его можно заменить синоним</w:t>
      </w:r>
      <w:r w:rsidR="000C0982">
        <w:rPr>
          <w:rFonts w:ascii="Times New Roman" w:hAnsi="Times New Roman" w:cs="Times New Roman"/>
          <w:sz w:val="28"/>
          <w:szCs w:val="28"/>
        </w:rPr>
        <w:t>ичным прилагательным</w:t>
      </w:r>
      <w:r w:rsidR="004B6813" w:rsidRPr="004B6813">
        <w:rPr>
          <w:rFonts w:ascii="Times New Roman" w:hAnsi="Times New Roman" w:cs="Times New Roman"/>
          <w:sz w:val="28"/>
          <w:szCs w:val="28"/>
        </w:rPr>
        <w:t>, в то время как причастие по смыслу можно заменить только глаголом</w:t>
      </w:r>
      <w:r w:rsidR="004B6813">
        <w:rPr>
          <w:rFonts w:ascii="Times New Roman" w:hAnsi="Times New Roman" w:cs="Times New Roman"/>
          <w:sz w:val="28"/>
          <w:szCs w:val="28"/>
        </w:rPr>
        <w:t xml:space="preserve"> (0,25 балла)</w:t>
      </w:r>
      <w:r w:rsidRPr="00BF053E">
        <w:rPr>
          <w:rFonts w:ascii="Times New Roman" w:hAnsi="Times New Roman" w:cs="Times New Roman"/>
          <w:sz w:val="28"/>
          <w:szCs w:val="28"/>
        </w:rPr>
        <w:t>: открытый – искренний, рассеянные – невнимательные, выдающийся – незаурядный, раскисший – вялый</w:t>
      </w:r>
      <w:r w:rsidR="00C65483">
        <w:rPr>
          <w:rFonts w:ascii="Times New Roman" w:hAnsi="Times New Roman" w:cs="Times New Roman"/>
          <w:sz w:val="28"/>
          <w:szCs w:val="28"/>
        </w:rPr>
        <w:t xml:space="preserve"> (0,</w:t>
      </w:r>
      <w:r w:rsidR="004B6813">
        <w:rPr>
          <w:rFonts w:ascii="Times New Roman" w:hAnsi="Times New Roman" w:cs="Times New Roman"/>
          <w:sz w:val="28"/>
          <w:szCs w:val="28"/>
        </w:rPr>
        <w:t>2</w:t>
      </w:r>
      <w:r w:rsidR="00C65483">
        <w:rPr>
          <w:rFonts w:ascii="Times New Roman" w:hAnsi="Times New Roman" w:cs="Times New Roman"/>
          <w:sz w:val="28"/>
          <w:szCs w:val="28"/>
        </w:rPr>
        <w:t>5 балла)</w:t>
      </w:r>
      <w:r w:rsidRPr="00BF053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5C17EC" w:rsidRPr="00BF053E" w:rsidRDefault="005C17EC" w:rsidP="005C17E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053E">
        <w:rPr>
          <w:rFonts w:ascii="Times New Roman" w:hAnsi="Times New Roman" w:cs="Times New Roman"/>
          <w:i/>
          <w:sz w:val="28"/>
          <w:szCs w:val="28"/>
        </w:rPr>
        <w:t>Если при записи ответов допущено нарушение языковых норм,                        то от общего балла за выполненное задание снимается по 0,25 балла                        за каждую ошибку.</w:t>
      </w:r>
    </w:p>
    <w:p w:rsidR="002B5AE6" w:rsidRPr="00C434C0" w:rsidRDefault="002B5AE6" w:rsidP="002B5AE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2B5AE6" w:rsidRPr="00BF053E" w:rsidRDefault="002B5AE6" w:rsidP="002B5AE6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BF053E">
        <w:rPr>
          <w:rFonts w:ascii="Times New Roman" w:hAnsi="Times New Roman" w:cs="Times New Roman"/>
          <w:b/>
          <w:sz w:val="28"/>
          <w:szCs w:val="28"/>
        </w:rPr>
        <w:t xml:space="preserve">Задание 5. </w:t>
      </w:r>
      <w:r w:rsidRPr="00BF053E">
        <w:rPr>
          <w:rFonts w:ascii="Times New Roman" w:hAnsi="Times New Roman" w:cs="Times New Roman"/>
          <w:i/>
          <w:sz w:val="28"/>
          <w:szCs w:val="28"/>
        </w:rPr>
        <w:t xml:space="preserve">Максимальный балл за задание </w:t>
      </w:r>
      <w:r w:rsidR="00DA1A97" w:rsidRPr="00BF05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F053E">
        <w:rPr>
          <w:rFonts w:ascii="Times New Roman" w:hAnsi="Times New Roman" w:cs="Times New Roman"/>
          <w:i/>
          <w:sz w:val="28"/>
          <w:szCs w:val="28"/>
        </w:rPr>
        <w:t>–</w:t>
      </w:r>
      <w:r w:rsidR="00DA1A97" w:rsidRPr="00BF053E">
        <w:rPr>
          <w:rFonts w:ascii="Times New Roman" w:hAnsi="Times New Roman" w:cs="Times New Roman"/>
          <w:i/>
          <w:sz w:val="28"/>
          <w:szCs w:val="28"/>
        </w:rPr>
        <w:t xml:space="preserve"> 4,5. </w:t>
      </w:r>
    </w:p>
    <w:p w:rsidR="00DA1A97" w:rsidRPr="00BF053E" w:rsidRDefault="00DA1A97" w:rsidP="002B5AE6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BF053E">
        <w:rPr>
          <w:rFonts w:ascii="Times New Roman" w:hAnsi="Times New Roman" w:cs="Times New Roman"/>
          <w:i/>
          <w:sz w:val="28"/>
          <w:szCs w:val="28"/>
        </w:rPr>
        <w:t>За правильно указанный падеж – 0,25 балл</w:t>
      </w:r>
      <w:r w:rsidR="00225386" w:rsidRPr="00BF053E">
        <w:rPr>
          <w:rFonts w:ascii="Times New Roman" w:hAnsi="Times New Roman" w:cs="Times New Roman"/>
          <w:i/>
          <w:sz w:val="28"/>
          <w:szCs w:val="28"/>
        </w:rPr>
        <w:t>а</w:t>
      </w:r>
      <w:r w:rsidRPr="00BF053E">
        <w:rPr>
          <w:rFonts w:ascii="Times New Roman" w:hAnsi="Times New Roman" w:cs="Times New Roman"/>
          <w:i/>
          <w:sz w:val="28"/>
          <w:szCs w:val="28"/>
        </w:rPr>
        <w:t>;</w:t>
      </w:r>
    </w:p>
    <w:p w:rsidR="00DA1A97" w:rsidRPr="00BF053E" w:rsidRDefault="002E0D10" w:rsidP="002B5AE6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BF053E">
        <w:rPr>
          <w:rFonts w:ascii="Times New Roman" w:hAnsi="Times New Roman" w:cs="Times New Roman"/>
          <w:i/>
          <w:sz w:val="28"/>
          <w:szCs w:val="28"/>
        </w:rPr>
        <w:t>з</w:t>
      </w:r>
      <w:r w:rsidR="00DA1A97" w:rsidRPr="00BF053E">
        <w:rPr>
          <w:rFonts w:ascii="Times New Roman" w:hAnsi="Times New Roman" w:cs="Times New Roman"/>
          <w:i/>
          <w:sz w:val="28"/>
          <w:szCs w:val="28"/>
        </w:rPr>
        <w:t>а правильно с</w:t>
      </w:r>
      <w:r w:rsidR="00BD1EFE">
        <w:rPr>
          <w:rFonts w:ascii="Times New Roman" w:hAnsi="Times New Roman" w:cs="Times New Roman"/>
          <w:i/>
          <w:sz w:val="28"/>
          <w:szCs w:val="28"/>
        </w:rPr>
        <w:t>оставленное словосочетание – 0,</w:t>
      </w:r>
      <w:r w:rsidR="00DA1A97" w:rsidRPr="00BF053E">
        <w:rPr>
          <w:rFonts w:ascii="Times New Roman" w:hAnsi="Times New Roman" w:cs="Times New Roman"/>
          <w:i/>
          <w:sz w:val="28"/>
          <w:szCs w:val="28"/>
        </w:rPr>
        <w:t>5 балл</w:t>
      </w:r>
      <w:r w:rsidR="00225386" w:rsidRPr="00BF053E">
        <w:rPr>
          <w:rFonts w:ascii="Times New Roman" w:hAnsi="Times New Roman" w:cs="Times New Roman"/>
          <w:i/>
          <w:sz w:val="28"/>
          <w:szCs w:val="28"/>
        </w:rPr>
        <w:t>а</w:t>
      </w:r>
      <w:r w:rsidR="00DA1A97" w:rsidRPr="00BF053E">
        <w:rPr>
          <w:rFonts w:ascii="Times New Roman" w:hAnsi="Times New Roman" w:cs="Times New Roman"/>
          <w:i/>
          <w:sz w:val="28"/>
          <w:szCs w:val="28"/>
        </w:rPr>
        <w:t xml:space="preserve">.  </w:t>
      </w:r>
    </w:p>
    <w:p w:rsidR="002719A7" w:rsidRPr="00BF053E" w:rsidRDefault="00DA1A97" w:rsidP="002719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F053E">
        <w:rPr>
          <w:rFonts w:ascii="Times New Roman" w:hAnsi="Times New Roman" w:cs="Times New Roman"/>
          <w:sz w:val="28"/>
          <w:szCs w:val="28"/>
        </w:rPr>
        <w:t xml:space="preserve">Благодаря </w:t>
      </w:r>
      <w:r w:rsidR="002719A7" w:rsidRPr="00BF053E">
        <w:rPr>
          <w:rFonts w:ascii="Times New Roman" w:hAnsi="Times New Roman" w:cs="Times New Roman"/>
          <w:sz w:val="28"/>
          <w:szCs w:val="28"/>
        </w:rPr>
        <w:t>– с дательным падежом (победить благодаря настойчивости</w:t>
      </w:r>
      <w:r w:rsidR="00C43509">
        <w:rPr>
          <w:rFonts w:ascii="Times New Roman" w:hAnsi="Times New Roman" w:cs="Times New Roman"/>
          <w:sz w:val="28"/>
          <w:szCs w:val="28"/>
        </w:rPr>
        <w:t>)</w:t>
      </w:r>
      <w:r w:rsidR="002719A7" w:rsidRPr="00BF053E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2719A7" w:rsidRPr="00BF053E" w:rsidRDefault="002719A7" w:rsidP="002719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F053E">
        <w:rPr>
          <w:rFonts w:ascii="Times New Roman" w:hAnsi="Times New Roman" w:cs="Times New Roman"/>
          <w:sz w:val="28"/>
          <w:szCs w:val="28"/>
        </w:rPr>
        <w:t>о –  с винительным и предложным падежами (споткнуться о порог, узнать о родственниках);</w:t>
      </w:r>
      <w:proofErr w:type="gramEnd"/>
    </w:p>
    <w:p w:rsidR="002719A7" w:rsidRPr="00BF053E" w:rsidRDefault="002719A7" w:rsidP="002719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53E">
        <w:rPr>
          <w:rFonts w:ascii="Times New Roman" w:hAnsi="Times New Roman" w:cs="Times New Roman"/>
          <w:sz w:val="28"/>
          <w:szCs w:val="28"/>
        </w:rPr>
        <w:t xml:space="preserve">по – с </w:t>
      </w:r>
      <w:proofErr w:type="gramStart"/>
      <w:r w:rsidRPr="00BF053E">
        <w:rPr>
          <w:rFonts w:ascii="Times New Roman" w:hAnsi="Times New Roman" w:cs="Times New Roman"/>
          <w:sz w:val="28"/>
          <w:szCs w:val="28"/>
        </w:rPr>
        <w:t>дательным</w:t>
      </w:r>
      <w:proofErr w:type="gramEnd"/>
      <w:r w:rsidRPr="00BF053E">
        <w:rPr>
          <w:rFonts w:ascii="Times New Roman" w:hAnsi="Times New Roman" w:cs="Times New Roman"/>
          <w:sz w:val="28"/>
          <w:szCs w:val="28"/>
        </w:rPr>
        <w:t>, винительным и предложным падежами (гулять по лесу, трава по пояс, встретиться по приезде).</w:t>
      </w:r>
    </w:p>
    <w:p w:rsidR="008530FC" w:rsidRPr="00BF053E" w:rsidRDefault="008530FC" w:rsidP="008530F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053E">
        <w:rPr>
          <w:rFonts w:ascii="Times New Roman" w:hAnsi="Times New Roman" w:cs="Times New Roman"/>
          <w:i/>
          <w:sz w:val="28"/>
          <w:szCs w:val="28"/>
        </w:rPr>
        <w:t>Если при записи ответов допущено нарушение языковых норм,                          то от общего балла за выполненное задание снимается по 0,25 балла                          за каждую ошибку.</w:t>
      </w:r>
    </w:p>
    <w:p w:rsidR="001738B4" w:rsidRPr="00C434C0" w:rsidRDefault="001738B4" w:rsidP="002B5AE6">
      <w:pPr>
        <w:spacing w:after="0" w:line="240" w:lineRule="auto"/>
        <w:ind w:firstLine="709"/>
        <w:rPr>
          <w:rFonts w:ascii="Times New Roman" w:hAnsi="Times New Roman" w:cs="Times New Roman"/>
          <w:b/>
          <w:sz w:val="18"/>
          <w:szCs w:val="18"/>
        </w:rPr>
      </w:pPr>
    </w:p>
    <w:p w:rsidR="002B5AE6" w:rsidRPr="00BF053E" w:rsidRDefault="002B5AE6" w:rsidP="002B5AE6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BF053E">
        <w:rPr>
          <w:rFonts w:ascii="Times New Roman" w:hAnsi="Times New Roman" w:cs="Times New Roman"/>
          <w:b/>
          <w:sz w:val="28"/>
          <w:szCs w:val="28"/>
        </w:rPr>
        <w:t xml:space="preserve">Задание 6. </w:t>
      </w:r>
      <w:r w:rsidRPr="00BF053E">
        <w:rPr>
          <w:rFonts w:ascii="Times New Roman" w:hAnsi="Times New Roman" w:cs="Times New Roman"/>
          <w:i/>
          <w:sz w:val="28"/>
          <w:szCs w:val="28"/>
        </w:rPr>
        <w:t>Максимальный балл за задание –</w:t>
      </w:r>
      <w:r w:rsidR="002719A7" w:rsidRPr="00BF053E">
        <w:rPr>
          <w:rFonts w:ascii="Times New Roman" w:hAnsi="Times New Roman" w:cs="Times New Roman"/>
          <w:i/>
          <w:sz w:val="28"/>
          <w:szCs w:val="28"/>
        </w:rPr>
        <w:t xml:space="preserve"> 4,5. </w:t>
      </w:r>
    </w:p>
    <w:p w:rsidR="002719A7" w:rsidRPr="00BF053E" w:rsidRDefault="002719A7" w:rsidP="002719A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053E">
        <w:rPr>
          <w:rFonts w:ascii="Times New Roman" w:hAnsi="Times New Roman" w:cs="Times New Roman"/>
          <w:i/>
          <w:sz w:val="28"/>
          <w:szCs w:val="28"/>
        </w:rPr>
        <w:t>За правильную характеристику предложения по составу грамматической основы – 0,5 балла</w:t>
      </w:r>
      <w:r w:rsidR="009402F8" w:rsidRPr="00BF053E">
        <w:rPr>
          <w:rFonts w:ascii="Times New Roman" w:hAnsi="Times New Roman" w:cs="Times New Roman"/>
          <w:i/>
          <w:sz w:val="28"/>
          <w:szCs w:val="28"/>
        </w:rPr>
        <w:t xml:space="preserve"> (если предложение односоставное, </w:t>
      </w:r>
      <w:r w:rsidR="008950BF">
        <w:rPr>
          <w:rFonts w:ascii="Times New Roman" w:hAnsi="Times New Roman" w:cs="Times New Roman"/>
          <w:i/>
          <w:sz w:val="28"/>
          <w:szCs w:val="28"/>
        </w:rPr>
        <w:t xml:space="preserve">                   </w:t>
      </w:r>
      <w:r w:rsidR="009402F8" w:rsidRPr="00BF053E">
        <w:rPr>
          <w:rFonts w:ascii="Times New Roman" w:hAnsi="Times New Roman" w:cs="Times New Roman"/>
          <w:i/>
          <w:sz w:val="28"/>
          <w:szCs w:val="28"/>
        </w:rPr>
        <w:t>то за указ</w:t>
      </w:r>
      <w:r w:rsidR="008950BF">
        <w:rPr>
          <w:rFonts w:ascii="Times New Roman" w:hAnsi="Times New Roman" w:cs="Times New Roman"/>
          <w:i/>
          <w:sz w:val="28"/>
          <w:szCs w:val="28"/>
        </w:rPr>
        <w:t>ание данной характеристики – 0,</w:t>
      </w:r>
      <w:r w:rsidR="009402F8" w:rsidRPr="00BF053E">
        <w:rPr>
          <w:rFonts w:ascii="Times New Roman" w:hAnsi="Times New Roman" w:cs="Times New Roman"/>
          <w:i/>
          <w:sz w:val="28"/>
          <w:szCs w:val="28"/>
        </w:rPr>
        <w:t xml:space="preserve">25 балла, </w:t>
      </w:r>
      <w:r w:rsidR="008950BF">
        <w:rPr>
          <w:rFonts w:ascii="Times New Roman" w:hAnsi="Times New Roman" w:cs="Times New Roman"/>
          <w:i/>
          <w:sz w:val="28"/>
          <w:szCs w:val="28"/>
        </w:rPr>
        <w:t xml:space="preserve">его </w:t>
      </w:r>
      <w:r w:rsidR="009402F8" w:rsidRPr="00BF053E">
        <w:rPr>
          <w:rFonts w:ascii="Times New Roman" w:hAnsi="Times New Roman" w:cs="Times New Roman"/>
          <w:i/>
          <w:sz w:val="28"/>
          <w:szCs w:val="28"/>
        </w:rPr>
        <w:t>типа – 0,25 балла)</w:t>
      </w:r>
      <w:r w:rsidRPr="00BF053E">
        <w:rPr>
          <w:rFonts w:ascii="Times New Roman" w:hAnsi="Times New Roman" w:cs="Times New Roman"/>
          <w:i/>
          <w:sz w:val="28"/>
          <w:szCs w:val="28"/>
        </w:rPr>
        <w:t>;</w:t>
      </w:r>
    </w:p>
    <w:p w:rsidR="002719A7" w:rsidRPr="00C434C0" w:rsidRDefault="002719A7" w:rsidP="002719A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434C0">
        <w:rPr>
          <w:rFonts w:ascii="Times New Roman" w:hAnsi="Times New Roman" w:cs="Times New Roman"/>
          <w:i/>
          <w:sz w:val="28"/>
          <w:szCs w:val="28"/>
        </w:rPr>
        <w:t>за правильную характеристику предложения п</w:t>
      </w:r>
      <w:r w:rsidR="00DA1A97" w:rsidRPr="00C434C0">
        <w:rPr>
          <w:rFonts w:ascii="Times New Roman" w:hAnsi="Times New Roman" w:cs="Times New Roman"/>
          <w:i/>
          <w:sz w:val="28"/>
          <w:szCs w:val="28"/>
        </w:rPr>
        <w:t>о полноте строения –</w:t>
      </w:r>
      <w:r w:rsidR="00C434C0" w:rsidRPr="00C434C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A1A97" w:rsidRPr="00C434C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434C0" w:rsidRPr="00C434C0">
        <w:rPr>
          <w:rFonts w:ascii="Times New Roman" w:hAnsi="Times New Roman" w:cs="Times New Roman"/>
          <w:i/>
          <w:sz w:val="28"/>
          <w:szCs w:val="28"/>
        </w:rPr>
        <w:t xml:space="preserve">     </w:t>
      </w:r>
      <w:r w:rsidR="00DA1A97" w:rsidRPr="00C434C0">
        <w:rPr>
          <w:rFonts w:ascii="Times New Roman" w:hAnsi="Times New Roman" w:cs="Times New Roman"/>
          <w:i/>
          <w:sz w:val="28"/>
          <w:szCs w:val="28"/>
        </w:rPr>
        <w:t>0,5 балла</w:t>
      </w:r>
      <w:r w:rsidRPr="00C434C0">
        <w:rPr>
          <w:rFonts w:ascii="Times New Roman" w:hAnsi="Times New Roman" w:cs="Times New Roman"/>
          <w:i/>
          <w:sz w:val="28"/>
          <w:szCs w:val="28"/>
        </w:rPr>
        <w:t>;</w:t>
      </w:r>
    </w:p>
    <w:p w:rsidR="001738B4" w:rsidRPr="00BF053E" w:rsidRDefault="002719A7" w:rsidP="002719A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053E">
        <w:rPr>
          <w:rFonts w:ascii="Times New Roman" w:hAnsi="Times New Roman" w:cs="Times New Roman"/>
          <w:i/>
          <w:sz w:val="28"/>
          <w:szCs w:val="28"/>
        </w:rPr>
        <w:t xml:space="preserve">за правильный разбор по </w:t>
      </w:r>
      <w:r w:rsidR="00DA1A97" w:rsidRPr="00BF053E">
        <w:rPr>
          <w:rFonts w:ascii="Times New Roman" w:hAnsi="Times New Roman" w:cs="Times New Roman"/>
          <w:i/>
          <w:sz w:val="28"/>
          <w:szCs w:val="28"/>
        </w:rPr>
        <w:t>членам предложения – 0,5 балла</w:t>
      </w:r>
      <w:r w:rsidR="000D115E" w:rsidRPr="00BF053E">
        <w:rPr>
          <w:rFonts w:ascii="Times New Roman" w:hAnsi="Times New Roman" w:cs="Times New Roman"/>
          <w:i/>
          <w:sz w:val="28"/>
          <w:szCs w:val="28"/>
        </w:rPr>
        <w:t xml:space="preserve">                       (частичные балы при наличии ошибки в разборе за данную позицию                            не начисляются)</w:t>
      </w:r>
      <w:r w:rsidRPr="00BF053E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2719A7" w:rsidRPr="00BF053E" w:rsidRDefault="002719A7" w:rsidP="002719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53E">
        <w:rPr>
          <w:rFonts w:ascii="Times New Roman" w:hAnsi="Times New Roman" w:cs="Times New Roman"/>
          <w:sz w:val="28"/>
          <w:szCs w:val="28"/>
        </w:rPr>
        <w:t xml:space="preserve">1. Двусоставное, неполное: </w:t>
      </w:r>
      <w:r w:rsidRPr="00BF053E">
        <w:rPr>
          <w:rFonts w:ascii="Times New Roman" w:hAnsi="Times New Roman" w:cs="Times New Roman"/>
          <w:sz w:val="28"/>
          <w:szCs w:val="28"/>
          <w:u w:val="dash"/>
        </w:rPr>
        <w:t>Сколько книг</w:t>
      </w:r>
      <w:r w:rsidRPr="00BF053E">
        <w:rPr>
          <w:rFonts w:ascii="Times New Roman" w:hAnsi="Times New Roman" w:cs="Times New Roman"/>
          <w:sz w:val="28"/>
          <w:szCs w:val="28"/>
        </w:rPr>
        <w:t xml:space="preserve"> </w:t>
      </w:r>
      <w:r w:rsidRPr="00BF053E">
        <w:rPr>
          <w:rFonts w:ascii="Times New Roman" w:hAnsi="Times New Roman" w:cs="Times New Roman"/>
          <w:sz w:val="28"/>
          <w:szCs w:val="28"/>
          <w:u w:val="double"/>
        </w:rPr>
        <w:t>прочитал</w:t>
      </w:r>
      <w:r w:rsidRPr="00BF053E">
        <w:rPr>
          <w:rFonts w:ascii="Times New Roman" w:hAnsi="Times New Roman" w:cs="Times New Roman"/>
          <w:sz w:val="28"/>
          <w:szCs w:val="28"/>
        </w:rPr>
        <w:t>?</w:t>
      </w:r>
    </w:p>
    <w:p w:rsidR="002719A7" w:rsidRPr="00BF053E" w:rsidRDefault="002719A7" w:rsidP="002719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53E">
        <w:rPr>
          <w:rFonts w:ascii="Times New Roman" w:hAnsi="Times New Roman" w:cs="Times New Roman"/>
          <w:sz w:val="28"/>
          <w:szCs w:val="28"/>
        </w:rPr>
        <w:t xml:space="preserve">2. Односоставное (назывное), полное: </w:t>
      </w:r>
      <w:r w:rsidRPr="00BF053E">
        <w:rPr>
          <w:rFonts w:ascii="Times New Roman" w:hAnsi="Times New Roman" w:cs="Times New Roman"/>
          <w:sz w:val="28"/>
          <w:szCs w:val="28"/>
          <w:u w:val="single"/>
        </w:rPr>
        <w:t>Сколько книг</w:t>
      </w:r>
      <w:r w:rsidRPr="00BF053E">
        <w:rPr>
          <w:rFonts w:ascii="Times New Roman" w:hAnsi="Times New Roman" w:cs="Times New Roman"/>
          <w:sz w:val="28"/>
          <w:szCs w:val="28"/>
        </w:rPr>
        <w:t>, однако!</w:t>
      </w:r>
    </w:p>
    <w:p w:rsidR="002719A7" w:rsidRPr="00BF053E" w:rsidRDefault="002719A7" w:rsidP="002719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53E">
        <w:rPr>
          <w:rFonts w:ascii="Times New Roman" w:hAnsi="Times New Roman" w:cs="Times New Roman"/>
          <w:sz w:val="28"/>
          <w:szCs w:val="28"/>
        </w:rPr>
        <w:t xml:space="preserve">3. Односоставное (определенно-личное), полное: </w:t>
      </w:r>
      <w:r w:rsidRPr="00BF053E">
        <w:rPr>
          <w:rFonts w:ascii="Times New Roman" w:hAnsi="Times New Roman" w:cs="Times New Roman"/>
          <w:sz w:val="28"/>
          <w:szCs w:val="28"/>
          <w:u w:val="dash"/>
        </w:rPr>
        <w:t>Сколько книг</w:t>
      </w:r>
      <w:r w:rsidRPr="00BF053E">
        <w:rPr>
          <w:rFonts w:ascii="Times New Roman" w:hAnsi="Times New Roman" w:cs="Times New Roman"/>
          <w:sz w:val="28"/>
          <w:szCs w:val="28"/>
        </w:rPr>
        <w:t xml:space="preserve"> </w:t>
      </w:r>
      <w:r w:rsidRPr="00BF053E">
        <w:rPr>
          <w:rFonts w:ascii="Times New Roman" w:hAnsi="Times New Roman" w:cs="Times New Roman"/>
          <w:sz w:val="28"/>
          <w:szCs w:val="28"/>
          <w:u w:val="double"/>
        </w:rPr>
        <w:t>сможешь прочитать</w:t>
      </w:r>
      <w:r w:rsidRPr="00BF053E">
        <w:rPr>
          <w:rFonts w:ascii="Times New Roman" w:hAnsi="Times New Roman" w:cs="Times New Roman"/>
          <w:sz w:val="28"/>
          <w:szCs w:val="28"/>
        </w:rPr>
        <w:t>?</w:t>
      </w:r>
    </w:p>
    <w:p w:rsidR="002719A7" w:rsidRPr="00C434C0" w:rsidRDefault="002719A7" w:rsidP="002B5AE6">
      <w:pPr>
        <w:spacing w:after="0" w:line="240" w:lineRule="auto"/>
        <w:ind w:firstLine="709"/>
        <w:rPr>
          <w:rFonts w:ascii="Times New Roman" w:hAnsi="Times New Roman" w:cs="Times New Roman"/>
          <w:b/>
          <w:sz w:val="18"/>
          <w:szCs w:val="18"/>
        </w:rPr>
      </w:pPr>
    </w:p>
    <w:p w:rsidR="002B5AE6" w:rsidRPr="00BF053E" w:rsidRDefault="002B5AE6" w:rsidP="002B5AE6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BF053E">
        <w:rPr>
          <w:rFonts w:ascii="Times New Roman" w:hAnsi="Times New Roman" w:cs="Times New Roman"/>
          <w:b/>
          <w:sz w:val="28"/>
          <w:szCs w:val="28"/>
        </w:rPr>
        <w:t xml:space="preserve">Задание 7. </w:t>
      </w:r>
      <w:r w:rsidRPr="00BF053E">
        <w:rPr>
          <w:rFonts w:ascii="Times New Roman" w:hAnsi="Times New Roman" w:cs="Times New Roman"/>
          <w:i/>
          <w:sz w:val="28"/>
          <w:szCs w:val="28"/>
        </w:rPr>
        <w:t>Максимальный балл за задание –</w:t>
      </w:r>
      <w:r w:rsidR="002719A7" w:rsidRPr="00BF05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A1A97" w:rsidRPr="00BF053E">
        <w:rPr>
          <w:rFonts w:ascii="Times New Roman" w:hAnsi="Times New Roman" w:cs="Times New Roman"/>
          <w:i/>
          <w:sz w:val="28"/>
          <w:szCs w:val="28"/>
        </w:rPr>
        <w:t>4,5</w:t>
      </w:r>
      <w:r w:rsidR="002719A7" w:rsidRPr="00BF053E">
        <w:rPr>
          <w:rFonts w:ascii="Times New Roman" w:hAnsi="Times New Roman" w:cs="Times New Roman"/>
          <w:i/>
          <w:sz w:val="28"/>
          <w:szCs w:val="28"/>
        </w:rPr>
        <w:t>.</w:t>
      </w:r>
    </w:p>
    <w:p w:rsidR="002719A7" w:rsidRPr="00BF053E" w:rsidRDefault="00177A4E" w:rsidP="002B5AE6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BF053E">
        <w:rPr>
          <w:rFonts w:ascii="Times New Roman" w:hAnsi="Times New Roman" w:cs="Times New Roman"/>
          <w:i/>
          <w:sz w:val="28"/>
          <w:szCs w:val="28"/>
        </w:rPr>
        <w:t>За каждый правильно заполнений пропуск</w:t>
      </w:r>
      <w:r w:rsidR="00DA1A97" w:rsidRPr="00BF053E">
        <w:rPr>
          <w:rFonts w:ascii="Times New Roman" w:hAnsi="Times New Roman" w:cs="Times New Roman"/>
          <w:i/>
          <w:sz w:val="28"/>
          <w:szCs w:val="28"/>
        </w:rPr>
        <w:t xml:space="preserve"> (пункт правила или пример)  – 0,75 </w:t>
      </w:r>
      <w:r w:rsidRPr="00BF053E">
        <w:rPr>
          <w:rFonts w:ascii="Times New Roman" w:hAnsi="Times New Roman" w:cs="Times New Roman"/>
          <w:i/>
          <w:sz w:val="28"/>
          <w:szCs w:val="28"/>
        </w:rPr>
        <w:t>балл</w:t>
      </w:r>
      <w:r w:rsidR="00DA1A97" w:rsidRPr="00BF053E">
        <w:rPr>
          <w:rFonts w:ascii="Times New Roman" w:hAnsi="Times New Roman" w:cs="Times New Roman"/>
          <w:i/>
          <w:sz w:val="28"/>
          <w:szCs w:val="28"/>
        </w:rPr>
        <w:t>а</w:t>
      </w:r>
      <w:r w:rsidRPr="00BF053E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8D1E48" w:rsidRPr="00BF053E" w:rsidRDefault="008D1E48" w:rsidP="002719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53E">
        <w:rPr>
          <w:rFonts w:ascii="Times New Roman" w:hAnsi="Times New Roman" w:cs="Times New Roman"/>
          <w:sz w:val="28"/>
          <w:szCs w:val="28"/>
        </w:rPr>
        <w:t xml:space="preserve">Примерные варианты ответов. </w:t>
      </w:r>
    </w:p>
    <w:p w:rsidR="002719A7" w:rsidRPr="00BF053E" w:rsidRDefault="002719A7" w:rsidP="002719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53E">
        <w:rPr>
          <w:rFonts w:ascii="Times New Roman" w:hAnsi="Times New Roman" w:cs="Times New Roman"/>
          <w:sz w:val="28"/>
          <w:szCs w:val="28"/>
        </w:rPr>
        <w:t>Двоеточие в бессоюзном сложном предложении ставится:</w:t>
      </w:r>
    </w:p>
    <w:p w:rsidR="002719A7" w:rsidRPr="00BF053E" w:rsidRDefault="002719A7" w:rsidP="002719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dotted"/>
        </w:rPr>
      </w:pPr>
      <w:r w:rsidRPr="00BF053E">
        <w:rPr>
          <w:rFonts w:ascii="Times New Roman" w:hAnsi="Times New Roman" w:cs="Times New Roman"/>
          <w:sz w:val="28"/>
          <w:szCs w:val="28"/>
        </w:rPr>
        <w:t xml:space="preserve">1) если во второй части поясняется, раскрывается содержание первой части (между частями можно вставить пояснительный </w:t>
      </w:r>
      <w:proofErr w:type="gramStart"/>
      <w:r w:rsidRPr="00BF053E">
        <w:rPr>
          <w:rFonts w:ascii="Times New Roman" w:hAnsi="Times New Roman" w:cs="Times New Roman"/>
          <w:sz w:val="28"/>
          <w:szCs w:val="28"/>
        </w:rPr>
        <w:t>союз</w:t>
      </w:r>
      <w:proofErr w:type="gramEnd"/>
      <w:r w:rsidRPr="00BF053E">
        <w:rPr>
          <w:rFonts w:ascii="Times New Roman" w:hAnsi="Times New Roman" w:cs="Times New Roman"/>
          <w:sz w:val="28"/>
          <w:szCs w:val="28"/>
        </w:rPr>
        <w:t xml:space="preserve"> а именно):</w:t>
      </w:r>
      <w:r w:rsidRPr="00BF053E">
        <w:rPr>
          <w:rFonts w:ascii="Times New Roman" w:hAnsi="Times New Roman" w:cs="Times New Roman"/>
          <w:sz w:val="28"/>
          <w:szCs w:val="28"/>
          <w:u w:val="dotted"/>
        </w:rPr>
        <w:t xml:space="preserve"> И вдруг произошло чудо: я пересёк улицу и очутился в совершенно ином городе </w:t>
      </w:r>
      <w:r w:rsidR="008D1E48" w:rsidRPr="00BF053E">
        <w:rPr>
          <w:rFonts w:ascii="Times New Roman" w:hAnsi="Times New Roman" w:cs="Times New Roman"/>
          <w:sz w:val="28"/>
          <w:szCs w:val="28"/>
          <w:u w:val="dotted"/>
        </w:rPr>
        <w:t xml:space="preserve">          </w:t>
      </w:r>
      <w:r w:rsidRPr="00BF053E">
        <w:rPr>
          <w:rFonts w:ascii="Times New Roman" w:hAnsi="Times New Roman" w:cs="Times New Roman"/>
          <w:sz w:val="28"/>
          <w:szCs w:val="28"/>
          <w:u w:val="dotted"/>
        </w:rPr>
        <w:t>(Ю. Домбровский);</w:t>
      </w:r>
    </w:p>
    <w:p w:rsidR="002719A7" w:rsidRPr="00BF053E" w:rsidRDefault="002719A7" w:rsidP="002719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dotted"/>
        </w:rPr>
      </w:pPr>
      <w:r w:rsidRPr="00BF053E">
        <w:rPr>
          <w:rFonts w:ascii="Times New Roman" w:hAnsi="Times New Roman" w:cs="Times New Roman"/>
          <w:sz w:val="28"/>
          <w:szCs w:val="28"/>
          <w:u w:val="dotted"/>
        </w:rPr>
        <w:t>2) если между частями складываются изъяснительные отношения (возможна вставка союза что или слов и увидел, что; и услышал, что):   Я сразу догадался: мы выиграли (В. Машков);</w:t>
      </w:r>
    </w:p>
    <w:p w:rsidR="002719A7" w:rsidRPr="00BF053E" w:rsidRDefault="002719A7" w:rsidP="002719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dotted"/>
        </w:rPr>
      </w:pPr>
      <w:r w:rsidRPr="00BF053E">
        <w:rPr>
          <w:rFonts w:ascii="Times New Roman" w:hAnsi="Times New Roman" w:cs="Times New Roman"/>
          <w:sz w:val="28"/>
          <w:szCs w:val="28"/>
          <w:u w:val="dotted"/>
        </w:rPr>
        <w:lastRenderedPageBreak/>
        <w:t>3) если вторая часть называет причину, основание того, о чём говорится в первой части (можно вставить союз потому что): Обратно лучше было идти: ветер дул в спину (В. Панова);</w:t>
      </w:r>
    </w:p>
    <w:p w:rsidR="002719A7" w:rsidRPr="00BF053E" w:rsidRDefault="002719A7" w:rsidP="002719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53E">
        <w:rPr>
          <w:rFonts w:ascii="Times New Roman" w:hAnsi="Times New Roman" w:cs="Times New Roman"/>
          <w:sz w:val="28"/>
          <w:szCs w:val="28"/>
          <w:u w:val="dotted"/>
        </w:rPr>
        <w:t xml:space="preserve">4) если вторая часть представляет собой прямой вопрос: </w:t>
      </w:r>
      <w:r w:rsidRPr="00BF053E">
        <w:rPr>
          <w:rFonts w:ascii="Times New Roman" w:hAnsi="Times New Roman" w:cs="Times New Roman"/>
          <w:sz w:val="28"/>
          <w:szCs w:val="28"/>
        </w:rPr>
        <w:t>Часто спорят: трусливы волки или отважны? (В. Песков).</w:t>
      </w:r>
    </w:p>
    <w:p w:rsidR="0021061F" w:rsidRPr="00BF053E" w:rsidRDefault="0021061F" w:rsidP="0021061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053E">
        <w:rPr>
          <w:rFonts w:ascii="Times New Roman" w:hAnsi="Times New Roman" w:cs="Times New Roman"/>
          <w:i/>
          <w:sz w:val="28"/>
          <w:szCs w:val="28"/>
        </w:rPr>
        <w:t xml:space="preserve">Если при записи ответов допущено нарушение языковых норм, </w:t>
      </w: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</w:t>
      </w:r>
      <w:r w:rsidRPr="00BF053E">
        <w:rPr>
          <w:rFonts w:ascii="Times New Roman" w:hAnsi="Times New Roman" w:cs="Times New Roman"/>
          <w:i/>
          <w:sz w:val="28"/>
          <w:szCs w:val="28"/>
        </w:rPr>
        <w:t xml:space="preserve">то от общего балла за выполненное задание снимается по 0,25 балла </w:t>
      </w: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</w:t>
      </w:r>
      <w:r w:rsidRPr="00BF053E">
        <w:rPr>
          <w:rFonts w:ascii="Times New Roman" w:hAnsi="Times New Roman" w:cs="Times New Roman"/>
          <w:i/>
          <w:sz w:val="28"/>
          <w:szCs w:val="28"/>
        </w:rPr>
        <w:t>за каждую ошибку.</w:t>
      </w:r>
    </w:p>
    <w:p w:rsidR="002719A7" w:rsidRPr="00C434C0" w:rsidRDefault="002719A7" w:rsidP="002719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28"/>
        </w:rPr>
      </w:pPr>
    </w:p>
    <w:p w:rsidR="002B5AE6" w:rsidRPr="00BF053E" w:rsidRDefault="002B5AE6" w:rsidP="00F74B8A">
      <w:pPr>
        <w:spacing w:after="0" w:line="300" w:lineRule="exact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053E">
        <w:rPr>
          <w:rFonts w:ascii="Times New Roman" w:hAnsi="Times New Roman" w:cs="Times New Roman"/>
          <w:b/>
          <w:sz w:val="28"/>
          <w:szCs w:val="28"/>
        </w:rPr>
        <w:t>Задание 8.</w:t>
      </w:r>
      <w:r w:rsidRPr="00BF053E">
        <w:rPr>
          <w:rFonts w:ascii="Times New Roman" w:hAnsi="Times New Roman" w:cs="Times New Roman"/>
          <w:i/>
          <w:sz w:val="28"/>
          <w:szCs w:val="28"/>
        </w:rPr>
        <w:t xml:space="preserve"> Максимальный балл за задание – 5. </w:t>
      </w:r>
    </w:p>
    <w:p w:rsidR="00840A5F" w:rsidRPr="00BF053E" w:rsidRDefault="002B5AE6" w:rsidP="00F74B8A">
      <w:pPr>
        <w:spacing w:after="0" w:line="300" w:lineRule="exact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053E">
        <w:rPr>
          <w:rFonts w:ascii="Times New Roman" w:hAnsi="Times New Roman" w:cs="Times New Roman"/>
          <w:i/>
          <w:sz w:val="28"/>
          <w:szCs w:val="28"/>
        </w:rPr>
        <w:t xml:space="preserve">Задание оценивается в зависимости от полноты и грамотности ответа в соответствии с критериями оценивания, представленными в таблице. </w:t>
      </w:r>
    </w:p>
    <w:p w:rsidR="002B5AE6" w:rsidRPr="00BF053E" w:rsidRDefault="002B5AE6" w:rsidP="00F74B8A">
      <w:pPr>
        <w:spacing w:after="0" w:line="300" w:lineRule="exact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053E">
        <w:rPr>
          <w:rFonts w:ascii="Times New Roman" w:hAnsi="Times New Roman" w:cs="Times New Roman"/>
          <w:i/>
          <w:sz w:val="28"/>
          <w:szCs w:val="28"/>
        </w:rPr>
        <w:t xml:space="preserve">Балл за выполнение этого задания считается следующим образом: необходимо сложить балл за содержание и речевое оформление с баллом за грамотность, разделить полученную сумму баллов на два. Например: учащийся за содержание и речевое оформление получил 4 балла, за грамотность – 1 балл. Балл за выполнение данного задания составит 2,5 балла: (4+1):2= 2,5. </w:t>
      </w:r>
    </w:p>
    <w:tbl>
      <w:tblPr>
        <w:tblStyle w:val="a4"/>
        <w:tblW w:w="9654" w:type="dxa"/>
        <w:tblInd w:w="108" w:type="dxa"/>
        <w:tblLook w:val="04A0" w:firstRow="1" w:lastRow="0" w:firstColumn="1" w:lastColumn="0" w:noHBand="0" w:noVBand="1"/>
      </w:tblPr>
      <w:tblGrid>
        <w:gridCol w:w="741"/>
        <w:gridCol w:w="3806"/>
        <w:gridCol w:w="3533"/>
        <w:gridCol w:w="1574"/>
      </w:tblGrid>
      <w:tr w:rsidR="002B5AE6" w:rsidRPr="00012146" w:rsidTr="002B5AE6">
        <w:tc>
          <w:tcPr>
            <w:tcW w:w="713" w:type="dxa"/>
          </w:tcPr>
          <w:p w:rsidR="002B5AE6" w:rsidRPr="00012146" w:rsidRDefault="002B5AE6" w:rsidP="002719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Балл</w:t>
            </w:r>
          </w:p>
        </w:tc>
        <w:tc>
          <w:tcPr>
            <w:tcW w:w="3823" w:type="dxa"/>
            <w:tcBorders>
              <w:right w:val="dashSmallGap" w:sz="4" w:space="0" w:color="auto"/>
            </w:tcBorders>
          </w:tcPr>
          <w:p w:rsidR="002B5AE6" w:rsidRPr="00012146" w:rsidRDefault="002B5AE6" w:rsidP="002719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Содержание</w:t>
            </w:r>
          </w:p>
        </w:tc>
        <w:tc>
          <w:tcPr>
            <w:tcW w:w="3543" w:type="dxa"/>
            <w:tcBorders>
              <w:left w:val="dashSmallGap" w:sz="4" w:space="0" w:color="auto"/>
            </w:tcBorders>
          </w:tcPr>
          <w:p w:rsidR="002B5AE6" w:rsidRPr="00012146" w:rsidRDefault="002B5AE6" w:rsidP="002719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Речевое оформление</w:t>
            </w:r>
          </w:p>
        </w:tc>
        <w:tc>
          <w:tcPr>
            <w:tcW w:w="1575" w:type="dxa"/>
          </w:tcPr>
          <w:p w:rsidR="002B5AE6" w:rsidRPr="00012146" w:rsidRDefault="002B5AE6" w:rsidP="002719A7">
            <w:pPr>
              <w:ind w:left="-108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Грамотность</w:t>
            </w:r>
          </w:p>
        </w:tc>
      </w:tr>
      <w:tr w:rsidR="002B5AE6" w:rsidRPr="00012146" w:rsidTr="002B5AE6">
        <w:tc>
          <w:tcPr>
            <w:tcW w:w="713" w:type="dxa"/>
          </w:tcPr>
          <w:p w:rsidR="002B5AE6" w:rsidRPr="00012146" w:rsidRDefault="002B5AE6" w:rsidP="002719A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823" w:type="dxa"/>
            <w:tcBorders>
              <w:right w:val="dashSmallGap" w:sz="4" w:space="0" w:color="auto"/>
            </w:tcBorders>
          </w:tcPr>
          <w:p w:rsidR="002B5AE6" w:rsidRPr="00012146" w:rsidRDefault="002B5AE6" w:rsidP="00F74B8A">
            <w:pPr>
              <w:spacing w:line="31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 xml:space="preserve">В ответе полностью раскрыта тема, соблюдается </w:t>
            </w:r>
            <w:proofErr w:type="spellStart"/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последова</w:t>
            </w:r>
            <w:r w:rsidR="0001214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тельность</w:t>
            </w:r>
            <w:proofErr w:type="spellEnd"/>
            <w:r w:rsidRPr="00012146">
              <w:rPr>
                <w:rFonts w:ascii="Times New Roman" w:hAnsi="Times New Roman" w:cs="Times New Roman"/>
                <w:sz w:val="26"/>
                <w:szCs w:val="26"/>
              </w:rPr>
              <w:t xml:space="preserve"> развития мысли, </w:t>
            </w:r>
            <w:proofErr w:type="gramStart"/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выдерживаются</w:t>
            </w:r>
            <w:proofErr w:type="gramEnd"/>
            <w:r w:rsidRPr="00012146">
              <w:rPr>
                <w:rFonts w:ascii="Times New Roman" w:hAnsi="Times New Roman" w:cs="Times New Roman"/>
                <w:sz w:val="26"/>
                <w:szCs w:val="26"/>
              </w:rPr>
              <w:t xml:space="preserve"> смысловая цельность в развертывании основной мысли, смысловая связь предложений.</w:t>
            </w:r>
          </w:p>
        </w:tc>
        <w:tc>
          <w:tcPr>
            <w:tcW w:w="3543" w:type="dxa"/>
            <w:tcBorders>
              <w:left w:val="dashSmallGap" w:sz="4" w:space="0" w:color="auto"/>
            </w:tcBorders>
          </w:tcPr>
          <w:p w:rsidR="002B5AE6" w:rsidRPr="00012146" w:rsidRDefault="002B5AE6" w:rsidP="00F74B8A">
            <w:pPr>
              <w:spacing w:line="31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Ответ отличается богатством словаря и точностью, логичностью, уместностью, выразительностью,  единством их использования языковых средств</w:t>
            </w:r>
          </w:p>
        </w:tc>
        <w:tc>
          <w:tcPr>
            <w:tcW w:w="1575" w:type="dxa"/>
          </w:tcPr>
          <w:p w:rsidR="002B5AE6" w:rsidRPr="00012146" w:rsidRDefault="002B5AE6" w:rsidP="00F74B8A">
            <w:pPr>
              <w:spacing w:line="31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0/0, 0/1</w:t>
            </w:r>
          </w:p>
          <w:p w:rsidR="002B5AE6" w:rsidRPr="00012146" w:rsidRDefault="002B5AE6" w:rsidP="00F74B8A">
            <w:pPr>
              <w:spacing w:line="31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B5AE6" w:rsidRPr="00012146" w:rsidTr="002B5AE6">
        <w:tc>
          <w:tcPr>
            <w:tcW w:w="713" w:type="dxa"/>
          </w:tcPr>
          <w:p w:rsidR="002B5AE6" w:rsidRPr="00012146" w:rsidRDefault="002B5AE6" w:rsidP="002719A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823" w:type="dxa"/>
            <w:tcBorders>
              <w:right w:val="dashSmallGap" w:sz="4" w:space="0" w:color="auto"/>
            </w:tcBorders>
          </w:tcPr>
          <w:p w:rsidR="002B5AE6" w:rsidRPr="00012146" w:rsidRDefault="002B5AE6" w:rsidP="00F74B8A">
            <w:pPr>
              <w:spacing w:line="31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 xml:space="preserve">В ответе раскрывается тема, </w:t>
            </w:r>
            <w:proofErr w:type="gramStart"/>
            <w:r w:rsidRPr="00012146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выдерживаются</w:t>
            </w:r>
            <w:proofErr w:type="gramEnd"/>
            <w:r w:rsidRPr="00012146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 xml:space="preserve"> общая смысловая</w:t>
            </w: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 xml:space="preserve"> цельность в развертывании основной мысли и смысловая </w:t>
            </w:r>
            <w:r w:rsidRPr="00012146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связь предложений. Допускается</w:t>
            </w: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 xml:space="preserve"> 1 недочёт в содержании.</w:t>
            </w:r>
          </w:p>
        </w:tc>
        <w:tc>
          <w:tcPr>
            <w:tcW w:w="3543" w:type="dxa"/>
            <w:tcBorders>
              <w:left w:val="dashSmallGap" w:sz="4" w:space="0" w:color="auto"/>
            </w:tcBorders>
          </w:tcPr>
          <w:p w:rsidR="002B5AE6" w:rsidRPr="00012146" w:rsidRDefault="002B5AE6" w:rsidP="00F74B8A">
            <w:pPr>
              <w:spacing w:line="31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 xml:space="preserve">Ответ в целом отличается разнообразием используемых языковых средств, точностью словоупотребления, </w:t>
            </w:r>
            <w:proofErr w:type="spellStart"/>
            <w:proofErr w:type="gramStart"/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вырази-тельностью</w:t>
            </w:r>
            <w:proofErr w:type="spellEnd"/>
            <w:proofErr w:type="gramEnd"/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. Допускается 1 речевой недочёт.</w:t>
            </w:r>
          </w:p>
        </w:tc>
        <w:tc>
          <w:tcPr>
            <w:tcW w:w="1575" w:type="dxa"/>
          </w:tcPr>
          <w:p w:rsidR="002B5AE6" w:rsidRPr="00012146" w:rsidRDefault="002B5AE6" w:rsidP="00F74B8A">
            <w:pPr>
              <w:spacing w:line="31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 xml:space="preserve">0/2, 1/0, 1/1, </w:t>
            </w:r>
          </w:p>
          <w:p w:rsidR="002B5AE6" w:rsidRPr="00012146" w:rsidRDefault="002B5AE6" w:rsidP="00F74B8A">
            <w:pPr>
              <w:spacing w:line="31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proofErr w:type="spellStart"/>
            <w:proofErr w:type="gramStart"/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граммати-ческая</w:t>
            </w:r>
            <w:proofErr w:type="spellEnd"/>
            <w:proofErr w:type="gramEnd"/>
            <w:r w:rsidRPr="00012146">
              <w:rPr>
                <w:rFonts w:ascii="Times New Roman" w:hAnsi="Times New Roman" w:cs="Times New Roman"/>
                <w:sz w:val="26"/>
                <w:szCs w:val="26"/>
              </w:rPr>
              <w:t xml:space="preserve"> ошибка</w:t>
            </w:r>
          </w:p>
          <w:p w:rsidR="002B5AE6" w:rsidRPr="00012146" w:rsidRDefault="002B5AE6" w:rsidP="00F74B8A">
            <w:pPr>
              <w:spacing w:line="31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B5AE6" w:rsidRPr="00012146" w:rsidTr="002B5AE6">
        <w:tc>
          <w:tcPr>
            <w:tcW w:w="713" w:type="dxa"/>
          </w:tcPr>
          <w:p w:rsidR="002B5AE6" w:rsidRPr="00012146" w:rsidRDefault="002B5AE6" w:rsidP="002719A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823" w:type="dxa"/>
            <w:tcBorders>
              <w:right w:val="dashSmallGap" w:sz="4" w:space="0" w:color="auto"/>
            </w:tcBorders>
          </w:tcPr>
          <w:p w:rsidR="002B5AE6" w:rsidRPr="00012146" w:rsidRDefault="002B5AE6" w:rsidP="00F74B8A">
            <w:pPr>
              <w:spacing w:line="31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 xml:space="preserve">В ответе частично раскрыта тема, смысловая связь предложений и </w:t>
            </w:r>
            <w:proofErr w:type="gramStart"/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последователь</w:t>
            </w:r>
            <w:r w:rsidR="0001214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proofErr w:type="spellStart"/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ность</w:t>
            </w:r>
            <w:proofErr w:type="spellEnd"/>
            <w:proofErr w:type="gramEnd"/>
            <w:r w:rsidRPr="00012146">
              <w:rPr>
                <w:rFonts w:ascii="Times New Roman" w:hAnsi="Times New Roman" w:cs="Times New Roman"/>
                <w:sz w:val="26"/>
                <w:szCs w:val="26"/>
              </w:rPr>
              <w:t xml:space="preserve"> в развитии основной мысли в единичных случаях нарушаются. Допускается не </w:t>
            </w:r>
            <w:r w:rsidRPr="00012146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более 2 недочётов в содержании.</w:t>
            </w:r>
          </w:p>
        </w:tc>
        <w:tc>
          <w:tcPr>
            <w:tcW w:w="3543" w:type="dxa"/>
            <w:tcBorders>
              <w:left w:val="dashSmallGap" w:sz="4" w:space="0" w:color="auto"/>
            </w:tcBorders>
          </w:tcPr>
          <w:p w:rsidR="002B5AE6" w:rsidRPr="00012146" w:rsidRDefault="002B5AE6" w:rsidP="00F74B8A">
            <w:pPr>
              <w:spacing w:line="31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Ответу присуща определённая бедность словаря и однотипность синтаксических конструкций.</w:t>
            </w:r>
            <w:r w:rsidR="0001214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Допускается не более 2 речевых недочётов.</w:t>
            </w:r>
          </w:p>
        </w:tc>
        <w:tc>
          <w:tcPr>
            <w:tcW w:w="1575" w:type="dxa"/>
          </w:tcPr>
          <w:p w:rsidR="002B5AE6" w:rsidRPr="00012146" w:rsidRDefault="002B5AE6" w:rsidP="00F74B8A">
            <w:pPr>
              <w:spacing w:line="31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0/3, 1/2, 2/0, 2/1,</w:t>
            </w:r>
          </w:p>
          <w:p w:rsidR="002B5AE6" w:rsidRPr="00012146" w:rsidRDefault="002B5AE6" w:rsidP="00F74B8A">
            <w:pPr>
              <w:spacing w:line="310" w:lineRule="exact"/>
              <w:ind w:right="-9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proofErr w:type="spellStart"/>
            <w:proofErr w:type="gramStart"/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граммати-ческие</w:t>
            </w:r>
            <w:proofErr w:type="spellEnd"/>
            <w:proofErr w:type="gramEnd"/>
            <w:r w:rsidRPr="00012146">
              <w:rPr>
                <w:rFonts w:ascii="Times New Roman" w:hAnsi="Times New Roman" w:cs="Times New Roman"/>
                <w:sz w:val="26"/>
                <w:szCs w:val="26"/>
              </w:rPr>
              <w:t xml:space="preserve"> ошибки</w:t>
            </w:r>
          </w:p>
          <w:p w:rsidR="002B5AE6" w:rsidRPr="00012146" w:rsidRDefault="002B5AE6" w:rsidP="00F74B8A">
            <w:pPr>
              <w:spacing w:line="31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B5AE6" w:rsidRPr="00012146" w:rsidTr="002B5AE6">
        <w:tc>
          <w:tcPr>
            <w:tcW w:w="713" w:type="dxa"/>
          </w:tcPr>
          <w:p w:rsidR="002B5AE6" w:rsidRPr="00012146" w:rsidRDefault="002B5AE6" w:rsidP="002719A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823" w:type="dxa"/>
            <w:tcBorders>
              <w:right w:val="dashSmallGap" w:sz="4" w:space="0" w:color="auto"/>
            </w:tcBorders>
          </w:tcPr>
          <w:p w:rsidR="002B5AE6" w:rsidRPr="00012146" w:rsidRDefault="002B5AE6" w:rsidP="00F74B8A">
            <w:pPr>
              <w:spacing w:line="31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 xml:space="preserve">В ответе частично раскрывается тема, смысловая связь предложений и </w:t>
            </w:r>
            <w:proofErr w:type="gramStart"/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последователь</w:t>
            </w:r>
            <w:r w:rsidR="0001214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proofErr w:type="spellStart"/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ность</w:t>
            </w:r>
            <w:proofErr w:type="spellEnd"/>
            <w:proofErr w:type="gramEnd"/>
            <w:r w:rsidRPr="00012146">
              <w:rPr>
                <w:rFonts w:ascii="Times New Roman" w:hAnsi="Times New Roman" w:cs="Times New Roman"/>
                <w:sz w:val="26"/>
                <w:szCs w:val="26"/>
              </w:rPr>
              <w:t xml:space="preserve"> в развитии основной мысли в ряде случаев нарушаются. Допускается не </w:t>
            </w:r>
            <w:r w:rsidRPr="00012146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более 3 недочётов в содержании.</w:t>
            </w:r>
          </w:p>
        </w:tc>
        <w:tc>
          <w:tcPr>
            <w:tcW w:w="3543" w:type="dxa"/>
            <w:tcBorders>
              <w:left w:val="dashSmallGap" w:sz="4" w:space="0" w:color="auto"/>
            </w:tcBorders>
          </w:tcPr>
          <w:p w:rsidR="002B5AE6" w:rsidRPr="00012146" w:rsidRDefault="002B5AE6" w:rsidP="00F74B8A">
            <w:pPr>
              <w:spacing w:line="31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Ответ характеризуется бедностью словаря, однотипностью конструкций.</w:t>
            </w:r>
          </w:p>
          <w:p w:rsidR="002B5AE6" w:rsidRPr="00012146" w:rsidRDefault="002B5AE6" w:rsidP="00F74B8A">
            <w:pPr>
              <w:spacing w:line="31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Допускается не более 3 речевых недочётов.</w:t>
            </w:r>
          </w:p>
        </w:tc>
        <w:tc>
          <w:tcPr>
            <w:tcW w:w="1575" w:type="dxa"/>
          </w:tcPr>
          <w:p w:rsidR="002B5AE6" w:rsidRPr="00012146" w:rsidRDefault="002B5AE6" w:rsidP="00F74B8A">
            <w:pPr>
              <w:spacing w:line="31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 xml:space="preserve">0/4, 1/3, 2/2, 3/0, 3/1, </w:t>
            </w:r>
          </w:p>
          <w:p w:rsidR="002B5AE6" w:rsidRPr="00012146" w:rsidRDefault="002B5AE6" w:rsidP="00F74B8A">
            <w:pPr>
              <w:spacing w:line="310" w:lineRule="exact"/>
              <w:ind w:right="-9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proofErr w:type="spellStart"/>
            <w:proofErr w:type="gramStart"/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граммати-ческие</w:t>
            </w:r>
            <w:proofErr w:type="spellEnd"/>
            <w:proofErr w:type="gramEnd"/>
            <w:r w:rsidRPr="00012146">
              <w:rPr>
                <w:rFonts w:ascii="Times New Roman" w:hAnsi="Times New Roman" w:cs="Times New Roman"/>
                <w:sz w:val="26"/>
                <w:szCs w:val="26"/>
              </w:rPr>
              <w:t xml:space="preserve"> ошибки</w:t>
            </w:r>
          </w:p>
          <w:p w:rsidR="002B5AE6" w:rsidRPr="00012146" w:rsidRDefault="002B5AE6" w:rsidP="00F74B8A">
            <w:pPr>
              <w:spacing w:line="31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B5AE6" w:rsidRPr="00012146" w:rsidTr="002B5AE6">
        <w:tc>
          <w:tcPr>
            <w:tcW w:w="713" w:type="dxa"/>
          </w:tcPr>
          <w:p w:rsidR="002B5AE6" w:rsidRPr="00012146" w:rsidRDefault="002B5AE6" w:rsidP="002719A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823" w:type="dxa"/>
            <w:tcBorders>
              <w:right w:val="dashSmallGap" w:sz="4" w:space="0" w:color="auto"/>
            </w:tcBorders>
          </w:tcPr>
          <w:p w:rsidR="002B5AE6" w:rsidRPr="00012146" w:rsidRDefault="002B5AE6" w:rsidP="00F74B8A">
            <w:pPr>
              <w:spacing w:line="31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012146">
              <w:rPr>
                <w:rFonts w:ascii="Times New Roman" w:hAnsi="Times New Roman" w:cs="Times New Roman"/>
                <w:sz w:val="26"/>
                <w:szCs w:val="26"/>
              </w:rPr>
              <w:t xml:space="preserve">Ответ не соответствует теме, или тема не раскрыта, нарушены смысловая связь </w:t>
            </w:r>
            <w:r w:rsidRPr="0001214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предложений и последователь</w:t>
            </w:r>
            <w:r w:rsidR="0001214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proofErr w:type="spellStart"/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ность</w:t>
            </w:r>
            <w:proofErr w:type="spellEnd"/>
            <w:r w:rsidRPr="00012146">
              <w:rPr>
                <w:rFonts w:ascii="Times New Roman" w:hAnsi="Times New Roman" w:cs="Times New Roman"/>
                <w:sz w:val="26"/>
                <w:szCs w:val="26"/>
              </w:rPr>
              <w:t xml:space="preserve"> в развитии основной мысли.</w:t>
            </w:r>
            <w:proofErr w:type="gramEnd"/>
            <w:r w:rsidRPr="00012146">
              <w:rPr>
                <w:rFonts w:ascii="Times New Roman" w:hAnsi="Times New Roman" w:cs="Times New Roman"/>
                <w:sz w:val="26"/>
                <w:szCs w:val="26"/>
              </w:rPr>
              <w:t xml:space="preserve"> Допущено более 3 недочётов в содержании.</w:t>
            </w:r>
          </w:p>
        </w:tc>
        <w:tc>
          <w:tcPr>
            <w:tcW w:w="3543" w:type="dxa"/>
            <w:tcBorders>
              <w:left w:val="dashSmallGap" w:sz="4" w:space="0" w:color="auto"/>
            </w:tcBorders>
          </w:tcPr>
          <w:p w:rsidR="002B5AE6" w:rsidRPr="00012146" w:rsidRDefault="002B5AE6" w:rsidP="00F74B8A">
            <w:pPr>
              <w:spacing w:line="31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Ответ отличается бедностью словаря, короткими однотипными </w:t>
            </w:r>
            <w:r w:rsidRPr="0001214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конструкциями. Допущено более 3-х речевых недочётов.</w:t>
            </w:r>
          </w:p>
        </w:tc>
        <w:tc>
          <w:tcPr>
            <w:tcW w:w="1575" w:type="dxa"/>
          </w:tcPr>
          <w:p w:rsidR="002B5AE6" w:rsidRPr="00012146" w:rsidRDefault="002B5AE6" w:rsidP="00F74B8A">
            <w:pPr>
              <w:spacing w:line="31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0/5, 1/4 2/3, 3/2, 4/1,</w:t>
            </w:r>
          </w:p>
          <w:p w:rsidR="002B5AE6" w:rsidRPr="00F74B8A" w:rsidRDefault="002B5AE6" w:rsidP="00F74B8A">
            <w:pPr>
              <w:spacing w:line="310" w:lineRule="exact"/>
              <w:ind w:right="-92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 xml:space="preserve">4-5 </w:t>
            </w:r>
            <w:proofErr w:type="spellStart"/>
            <w:proofErr w:type="gramStart"/>
            <w:r w:rsidRPr="0001214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граммати-ческих</w:t>
            </w:r>
            <w:proofErr w:type="spellEnd"/>
            <w:proofErr w:type="gramEnd"/>
            <w:r w:rsidRPr="00012146">
              <w:rPr>
                <w:rFonts w:ascii="Times New Roman" w:hAnsi="Times New Roman" w:cs="Times New Roman"/>
                <w:sz w:val="26"/>
                <w:szCs w:val="26"/>
              </w:rPr>
              <w:t xml:space="preserve"> ошибок</w:t>
            </w:r>
          </w:p>
        </w:tc>
      </w:tr>
      <w:tr w:rsidR="002B5AE6" w:rsidRPr="00012146" w:rsidTr="002B5AE6">
        <w:tc>
          <w:tcPr>
            <w:tcW w:w="713" w:type="dxa"/>
            <w:vMerge w:val="restart"/>
          </w:tcPr>
          <w:p w:rsidR="002B5AE6" w:rsidRPr="00012146" w:rsidRDefault="002B5AE6" w:rsidP="002719A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</w:t>
            </w:r>
          </w:p>
        </w:tc>
        <w:tc>
          <w:tcPr>
            <w:tcW w:w="3823" w:type="dxa"/>
            <w:tcBorders>
              <w:right w:val="dashSmallGap" w:sz="4" w:space="0" w:color="auto"/>
            </w:tcBorders>
          </w:tcPr>
          <w:p w:rsidR="002B5AE6" w:rsidRPr="00012146" w:rsidRDefault="002B5AE6" w:rsidP="00F74B8A">
            <w:pPr>
              <w:spacing w:line="31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 xml:space="preserve">Работа выполнена формально или не выполнена вовсе. </w:t>
            </w:r>
          </w:p>
        </w:tc>
        <w:tc>
          <w:tcPr>
            <w:tcW w:w="3543" w:type="dxa"/>
            <w:tcBorders>
              <w:left w:val="dashSmallGap" w:sz="4" w:space="0" w:color="auto"/>
            </w:tcBorders>
          </w:tcPr>
          <w:p w:rsidR="002B5AE6" w:rsidRPr="00012146" w:rsidRDefault="002B5AE6" w:rsidP="00F74B8A">
            <w:pPr>
              <w:spacing w:line="31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Работа отличается бедностью словаря, содержит краткий односложный ответ</w:t>
            </w:r>
          </w:p>
        </w:tc>
        <w:tc>
          <w:tcPr>
            <w:tcW w:w="1575" w:type="dxa"/>
          </w:tcPr>
          <w:p w:rsidR="002B5AE6" w:rsidRPr="00012146" w:rsidRDefault="002B5AE6" w:rsidP="00F74B8A">
            <w:pPr>
              <w:spacing w:line="31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6 и более  ошибок</w:t>
            </w:r>
          </w:p>
        </w:tc>
      </w:tr>
      <w:tr w:rsidR="002B5AE6" w:rsidRPr="00012146" w:rsidTr="002B5AE6">
        <w:tc>
          <w:tcPr>
            <w:tcW w:w="713" w:type="dxa"/>
            <w:vMerge/>
          </w:tcPr>
          <w:p w:rsidR="002B5AE6" w:rsidRPr="00012146" w:rsidRDefault="002B5AE6" w:rsidP="002719A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41" w:type="dxa"/>
            <w:gridSpan w:val="3"/>
          </w:tcPr>
          <w:p w:rsidR="002B5AE6" w:rsidRPr="00012146" w:rsidRDefault="002B5AE6" w:rsidP="00F74B8A">
            <w:pPr>
              <w:spacing w:line="31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 xml:space="preserve">Работа не выполнена </w:t>
            </w:r>
          </w:p>
        </w:tc>
      </w:tr>
    </w:tbl>
    <w:p w:rsidR="002B5AE6" w:rsidRPr="00C434C0" w:rsidRDefault="002B5AE6" w:rsidP="002B5AE6">
      <w:pPr>
        <w:spacing w:after="0" w:line="240" w:lineRule="auto"/>
        <w:jc w:val="both"/>
        <w:rPr>
          <w:rFonts w:ascii="Times New Roman" w:hAnsi="Times New Roman"/>
          <w:b/>
          <w:sz w:val="18"/>
          <w:szCs w:val="28"/>
        </w:rPr>
      </w:pPr>
    </w:p>
    <w:p w:rsidR="002B5AE6" w:rsidRPr="00BF053E" w:rsidRDefault="002B5AE6" w:rsidP="002B5AE6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BF053E">
        <w:rPr>
          <w:rFonts w:ascii="Times New Roman" w:hAnsi="Times New Roman" w:cs="Times New Roman"/>
          <w:b/>
          <w:sz w:val="28"/>
          <w:szCs w:val="28"/>
        </w:rPr>
        <w:t xml:space="preserve">Задание 9. </w:t>
      </w:r>
      <w:r w:rsidR="001738B4" w:rsidRPr="00BF053E">
        <w:rPr>
          <w:rFonts w:ascii="Times New Roman" w:hAnsi="Times New Roman" w:cs="Times New Roman"/>
          <w:i/>
          <w:sz w:val="28"/>
          <w:szCs w:val="28"/>
        </w:rPr>
        <w:t>Максимальный балл за задание</w:t>
      </w:r>
      <w:r w:rsidR="00323E59" w:rsidRPr="00BF05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738B4" w:rsidRPr="00BF05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F053E">
        <w:rPr>
          <w:rFonts w:ascii="Times New Roman" w:hAnsi="Times New Roman" w:cs="Times New Roman"/>
          <w:i/>
          <w:sz w:val="28"/>
          <w:szCs w:val="28"/>
        </w:rPr>
        <w:t>–</w:t>
      </w:r>
      <w:r w:rsidR="00323E59" w:rsidRPr="00BF053E">
        <w:rPr>
          <w:rFonts w:ascii="Times New Roman" w:hAnsi="Times New Roman" w:cs="Times New Roman"/>
          <w:i/>
          <w:sz w:val="28"/>
          <w:szCs w:val="28"/>
        </w:rPr>
        <w:t xml:space="preserve"> 5.</w:t>
      </w:r>
    </w:p>
    <w:p w:rsidR="00546F96" w:rsidRPr="00BF053E" w:rsidRDefault="00546F96" w:rsidP="00323E5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053E">
        <w:rPr>
          <w:rFonts w:ascii="Times New Roman" w:hAnsi="Times New Roman" w:cs="Times New Roman"/>
          <w:i/>
          <w:sz w:val="28"/>
          <w:szCs w:val="28"/>
        </w:rPr>
        <w:t>За каждый правильный ответ (персонаж, автор</w:t>
      </w:r>
      <w:r w:rsidR="00323E59" w:rsidRPr="00BF053E">
        <w:rPr>
          <w:rFonts w:ascii="Times New Roman" w:hAnsi="Times New Roman" w:cs="Times New Roman"/>
          <w:i/>
          <w:sz w:val="28"/>
          <w:szCs w:val="28"/>
        </w:rPr>
        <w:t xml:space="preserve"> или</w:t>
      </w:r>
      <w:r w:rsidRPr="00BF053E">
        <w:rPr>
          <w:rFonts w:ascii="Times New Roman" w:hAnsi="Times New Roman" w:cs="Times New Roman"/>
          <w:i/>
          <w:sz w:val="28"/>
          <w:szCs w:val="28"/>
        </w:rPr>
        <w:t xml:space="preserve"> произведение) –  0,5 балла.</w:t>
      </w:r>
    </w:p>
    <w:p w:rsidR="00B7340E" w:rsidRPr="00BF053E" w:rsidRDefault="00546F96" w:rsidP="0001214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053E">
        <w:rPr>
          <w:rFonts w:ascii="Times New Roman" w:hAnsi="Times New Roman" w:cs="Times New Roman"/>
          <w:i/>
          <w:sz w:val="28"/>
          <w:szCs w:val="28"/>
        </w:rPr>
        <w:t xml:space="preserve">Если при </w:t>
      </w:r>
      <w:r w:rsidR="00840A5F" w:rsidRPr="00BF053E">
        <w:rPr>
          <w:rFonts w:ascii="Times New Roman" w:hAnsi="Times New Roman" w:cs="Times New Roman"/>
          <w:i/>
          <w:sz w:val="28"/>
          <w:szCs w:val="28"/>
        </w:rPr>
        <w:t>указании</w:t>
      </w:r>
      <w:r w:rsidRPr="00BF053E">
        <w:rPr>
          <w:rFonts w:ascii="Times New Roman" w:hAnsi="Times New Roman" w:cs="Times New Roman"/>
          <w:i/>
          <w:sz w:val="28"/>
          <w:szCs w:val="28"/>
        </w:rPr>
        <w:t xml:space="preserve"> автора </w:t>
      </w:r>
      <w:r w:rsidR="00840A5F" w:rsidRPr="00BF053E">
        <w:rPr>
          <w:rFonts w:ascii="Times New Roman" w:hAnsi="Times New Roman" w:cs="Times New Roman"/>
          <w:i/>
          <w:sz w:val="28"/>
          <w:szCs w:val="28"/>
        </w:rPr>
        <w:t xml:space="preserve">записана </w:t>
      </w:r>
      <w:r w:rsidRPr="00BF053E">
        <w:rPr>
          <w:rFonts w:ascii="Times New Roman" w:hAnsi="Times New Roman" w:cs="Times New Roman"/>
          <w:i/>
          <w:sz w:val="28"/>
          <w:szCs w:val="28"/>
        </w:rPr>
        <w:t>только фамилия (фамилия и инициалы) или допущена ошибка</w:t>
      </w:r>
      <w:r w:rsidR="00840A5F" w:rsidRPr="00BF053E">
        <w:rPr>
          <w:rFonts w:ascii="Times New Roman" w:hAnsi="Times New Roman" w:cs="Times New Roman"/>
          <w:i/>
          <w:sz w:val="28"/>
          <w:szCs w:val="28"/>
        </w:rPr>
        <w:t xml:space="preserve"> (например, в отчестве)</w:t>
      </w:r>
      <w:r w:rsidRPr="00BF053E">
        <w:rPr>
          <w:rFonts w:ascii="Times New Roman" w:hAnsi="Times New Roman" w:cs="Times New Roman"/>
          <w:i/>
          <w:sz w:val="28"/>
          <w:szCs w:val="28"/>
        </w:rPr>
        <w:t>, то за данный ответ ставится 0,25 балла</w:t>
      </w:r>
      <w:r w:rsidR="00840A5F" w:rsidRPr="00BF053E">
        <w:rPr>
          <w:rFonts w:ascii="Times New Roman" w:hAnsi="Times New Roman" w:cs="Times New Roman"/>
          <w:i/>
          <w:sz w:val="28"/>
          <w:szCs w:val="28"/>
        </w:rPr>
        <w:t xml:space="preserve">, т.к. по условию задания необходимо </w:t>
      </w:r>
      <w:r w:rsidR="00B7340E" w:rsidRPr="00BF053E">
        <w:rPr>
          <w:rFonts w:ascii="Times New Roman" w:hAnsi="Times New Roman" w:cs="Times New Roman"/>
          <w:i/>
          <w:sz w:val="28"/>
          <w:szCs w:val="28"/>
        </w:rPr>
        <w:t xml:space="preserve">указать </w:t>
      </w:r>
      <w:r w:rsidR="00840A5F" w:rsidRPr="00BF053E">
        <w:rPr>
          <w:rFonts w:ascii="Times New Roman" w:hAnsi="Times New Roman" w:cs="Times New Roman"/>
          <w:i/>
          <w:sz w:val="28"/>
          <w:szCs w:val="28"/>
        </w:rPr>
        <w:t>полн</w:t>
      </w:r>
      <w:r w:rsidR="00B7340E" w:rsidRPr="00BF053E">
        <w:rPr>
          <w:rFonts w:ascii="Times New Roman" w:hAnsi="Times New Roman" w:cs="Times New Roman"/>
          <w:i/>
          <w:sz w:val="28"/>
          <w:szCs w:val="28"/>
        </w:rPr>
        <w:t>ую информацию.</w:t>
      </w:r>
    </w:p>
    <w:p w:rsidR="00546F96" w:rsidRPr="00C434C0" w:rsidRDefault="00546F96" w:rsidP="002B5AE6">
      <w:pPr>
        <w:spacing w:after="0" w:line="240" w:lineRule="auto"/>
        <w:ind w:firstLine="709"/>
        <w:rPr>
          <w:rFonts w:ascii="Times New Roman" w:hAnsi="Times New Roman" w:cs="Times New Roman"/>
          <w:b/>
          <w:sz w:val="10"/>
          <w:szCs w:val="28"/>
        </w:rPr>
      </w:pPr>
    </w:p>
    <w:tbl>
      <w:tblPr>
        <w:tblStyle w:val="1"/>
        <w:tblW w:w="9747" w:type="dxa"/>
        <w:tblLook w:val="04A0" w:firstRow="1" w:lastRow="0" w:firstColumn="1" w:lastColumn="0" w:noHBand="0" w:noVBand="1"/>
      </w:tblPr>
      <w:tblGrid>
        <w:gridCol w:w="4873"/>
        <w:gridCol w:w="4874"/>
      </w:tblGrid>
      <w:tr w:rsidR="00546F96" w:rsidRPr="00BF053E" w:rsidTr="00BD3D44">
        <w:trPr>
          <w:trHeight w:val="109"/>
        </w:trPr>
        <w:tc>
          <w:tcPr>
            <w:tcW w:w="4873" w:type="dxa"/>
          </w:tcPr>
          <w:p w:rsidR="00546F96" w:rsidRPr="00BF053E" w:rsidRDefault="00546F96" w:rsidP="00F74B8A">
            <w:pPr>
              <w:widowControl w:val="0"/>
              <w:shd w:val="clear" w:color="auto" w:fill="FFFFFF"/>
              <w:spacing w:line="30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 w:bidi="ru-RU"/>
              </w:rPr>
            </w:pPr>
            <w:r w:rsidRPr="00BF0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 w:bidi="ru-RU"/>
              </w:rPr>
              <w:t>«Лишний» персонаж, автор и название произведения</w:t>
            </w:r>
          </w:p>
        </w:tc>
        <w:tc>
          <w:tcPr>
            <w:tcW w:w="4874" w:type="dxa"/>
          </w:tcPr>
          <w:p w:rsidR="00546F96" w:rsidRPr="00BF053E" w:rsidRDefault="00546F96" w:rsidP="00F74B8A">
            <w:pPr>
              <w:widowControl w:val="0"/>
              <w:shd w:val="clear" w:color="auto" w:fill="FFFFFF"/>
              <w:spacing w:line="30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 w:bidi="ru-RU"/>
              </w:rPr>
            </w:pPr>
            <w:r w:rsidRPr="00BF0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 w:bidi="ru-RU"/>
              </w:rPr>
              <w:t>Автор и название произведения</w:t>
            </w:r>
          </w:p>
          <w:p w:rsidR="00546F96" w:rsidRPr="00BF053E" w:rsidRDefault="00546F96" w:rsidP="00F74B8A">
            <w:pPr>
              <w:widowControl w:val="0"/>
              <w:shd w:val="clear" w:color="auto" w:fill="FFFFFF"/>
              <w:spacing w:line="30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 w:bidi="ru-RU"/>
              </w:rPr>
            </w:pPr>
            <w:r w:rsidRPr="00BF0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 w:bidi="ru-RU"/>
              </w:rPr>
              <w:t>(для трёх персонажей)</w:t>
            </w:r>
          </w:p>
        </w:tc>
      </w:tr>
      <w:tr w:rsidR="00546F96" w:rsidRPr="00BF053E" w:rsidTr="00BD3D44">
        <w:trPr>
          <w:trHeight w:val="109"/>
        </w:trPr>
        <w:tc>
          <w:tcPr>
            <w:tcW w:w="4873" w:type="dxa"/>
          </w:tcPr>
          <w:p w:rsidR="00546F96" w:rsidRPr="00BF053E" w:rsidRDefault="00546F96" w:rsidP="00F74B8A">
            <w:pPr>
              <w:widowControl w:val="0"/>
              <w:spacing w:line="300" w:lineRule="exac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 w:bidi="ru-RU"/>
              </w:rPr>
            </w:pPr>
            <w:r w:rsidRPr="00BF0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 w:bidi="ru-RU"/>
              </w:rPr>
              <w:t xml:space="preserve">Владимир  Ленский, </w:t>
            </w:r>
          </w:p>
          <w:p w:rsidR="00546F96" w:rsidRPr="00BF053E" w:rsidRDefault="00546F96" w:rsidP="00F74B8A">
            <w:pPr>
              <w:widowControl w:val="0"/>
              <w:spacing w:line="300" w:lineRule="exac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 w:bidi="ru-RU"/>
              </w:rPr>
            </w:pPr>
            <w:r w:rsidRPr="00BF0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 w:bidi="ru-RU"/>
              </w:rPr>
              <w:t>Александр Сергеевич Пушкин «Евгений Онегин»</w:t>
            </w:r>
          </w:p>
        </w:tc>
        <w:tc>
          <w:tcPr>
            <w:tcW w:w="4874" w:type="dxa"/>
          </w:tcPr>
          <w:p w:rsidR="00546F96" w:rsidRPr="00BF053E" w:rsidRDefault="00546F96" w:rsidP="00F74B8A">
            <w:pPr>
              <w:widowControl w:val="0"/>
              <w:shd w:val="clear" w:color="auto" w:fill="FFFFFF"/>
              <w:spacing w:line="300" w:lineRule="exac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 w:bidi="ru-RU"/>
              </w:rPr>
            </w:pPr>
            <w:r w:rsidRPr="00BF0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 w:bidi="ru-RU"/>
              </w:rPr>
              <w:t>Николай Васильевич Гоголь «М</w:t>
            </w:r>
            <w:r w:rsidR="0053509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 w:bidi="ru-RU"/>
              </w:rPr>
              <w:t>ё</w:t>
            </w:r>
            <w:r w:rsidRPr="00BF0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 w:bidi="ru-RU"/>
              </w:rPr>
              <w:t>ртвые души»</w:t>
            </w:r>
          </w:p>
        </w:tc>
      </w:tr>
      <w:tr w:rsidR="00546F96" w:rsidRPr="00BF053E" w:rsidTr="00BD3D44">
        <w:trPr>
          <w:trHeight w:val="109"/>
        </w:trPr>
        <w:tc>
          <w:tcPr>
            <w:tcW w:w="4873" w:type="dxa"/>
          </w:tcPr>
          <w:p w:rsidR="00535097" w:rsidRDefault="00546F96" w:rsidP="00F74B8A">
            <w:pPr>
              <w:widowControl w:val="0"/>
              <w:spacing w:line="300" w:lineRule="exac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 w:bidi="ru-RU"/>
              </w:rPr>
            </w:pPr>
            <w:r w:rsidRPr="00BF0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 w:bidi="ru-RU"/>
              </w:rPr>
              <w:t xml:space="preserve">Пётр Лужин, </w:t>
            </w:r>
          </w:p>
          <w:p w:rsidR="00546F96" w:rsidRPr="00BF053E" w:rsidRDefault="00546F96" w:rsidP="00F74B8A">
            <w:pPr>
              <w:widowControl w:val="0"/>
              <w:spacing w:line="300" w:lineRule="exac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 w:bidi="ru-RU"/>
              </w:rPr>
            </w:pPr>
            <w:r w:rsidRPr="00BF0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 w:bidi="ru-RU"/>
              </w:rPr>
              <w:t>Фёдор Михайлович Достоевский «Преступление и наказание»</w:t>
            </w:r>
          </w:p>
        </w:tc>
        <w:tc>
          <w:tcPr>
            <w:tcW w:w="4874" w:type="dxa"/>
          </w:tcPr>
          <w:p w:rsidR="0021061F" w:rsidRDefault="00546F96" w:rsidP="00F74B8A">
            <w:pPr>
              <w:widowControl w:val="0"/>
              <w:shd w:val="clear" w:color="auto" w:fill="FFFFFF"/>
              <w:spacing w:line="300" w:lineRule="exac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</w:pPr>
            <w:r w:rsidRPr="00BF0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 w:bidi="ru-RU"/>
              </w:rPr>
              <w:t>Антон Павлович Чехов</w:t>
            </w:r>
          </w:p>
          <w:p w:rsidR="00546F96" w:rsidRPr="00BF053E" w:rsidRDefault="00546F96" w:rsidP="00F74B8A">
            <w:pPr>
              <w:widowControl w:val="0"/>
              <w:shd w:val="clear" w:color="auto" w:fill="FFFFFF"/>
              <w:spacing w:line="300" w:lineRule="exac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 w:bidi="ru-RU"/>
              </w:rPr>
            </w:pPr>
            <w:r w:rsidRPr="00BF0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 w:bidi="ru-RU"/>
              </w:rPr>
              <w:t xml:space="preserve"> «Вишнёвый сад»</w:t>
            </w:r>
          </w:p>
        </w:tc>
      </w:tr>
    </w:tbl>
    <w:p w:rsidR="00546F96" w:rsidRPr="00C434C0" w:rsidRDefault="00546F96" w:rsidP="002B5AE6">
      <w:pPr>
        <w:spacing w:after="0" w:line="240" w:lineRule="auto"/>
        <w:ind w:firstLine="709"/>
        <w:rPr>
          <w:rFonts w:ascii="Times New Roman" w:hAnsi="Times New Roman" w:cs="Times New Roman"/>
          <w:b/>
          <w:sz w:val="14"/>
          <w:szCs w:val="28"/>
        </w:rPr>
      </w:pPr>
    </w:p>
    <w:p w:rsidR="002B5AE6" w:rsidRPr="008B468C" w:rsidRDefault="002B5AE6" w:rsidP="002B5AE6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F053E">
        <w:rPr>
          <w:rFonts w:ascii="Times New Roman" w:hAnsi="Times New Roman" w:cs="Times New Roman"/>
          <w:b/>
          <w:sz w:val="28"/>
          <w:szCs w:val="28"/>
        </w:rPr>
        <w:t xml:space="preserve">Задание 10. </w:t>
      </w:r>
      <w:r w:rsidRPr="00BF053E">
        <w:rPr>
          <w:rFonts w:ascii="Times New Roman" w:hAnsi="Times New Roman" w:cs="Times New Roman"/>
          <w:i/>
          <w:sz w:val="28"/>
          <w:szCs w:val="28"/>
        </w:rPr>
        <w:t xml:space="preserve">Максимальный балл за задание </w:t>
      </w:r>
      <w:r w:rsidR="00323E59" w:rsidRPr="00BF05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F053E">
        <w:rPr>
          <w:rFonts w:ascii="Times New Roman" w:hAnsi="Times New Roman" w:cs="Times New Roman"/>
          <w:i/>
          <w:sz w:val="28"/>
          <w:szCs w:val="28"/>
        </w:rPr>
        <w:t>–</w:t>
      </w:r>
      <w:r w:rsidR="002618F2" w:rsidRPr="00BF05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618F2" w:rsidRPr="008B468C">
        <w:rPr>
          <w:rFonts w:ascii="Times New Roman" w:hAnsi="Times New Roman" w:cs="Times New Roman"/>
          <w:i/>
          <w:sz w:val="28"/>
          <w:szCs w:val="28"/>
        </w:rPr>
        <w:t>12.</w:t>
      </w:r>
    </w:p>
    <w:p w:rsidR="002B5AE6" w:rsidRPr="00BF053E" w:rsidRDefault="00FA3DAF" w:rsidP="00F74B8A">
      <w:pPr>
        <w:spacing w:after="0" w:line="300" w:lineRule="exact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053E">
        <w:rPr>
          <w:rFonts w:ascii="Times New Roman" w:hAnsi="Times New Roman" w:cs="Times New Roman"/>
          <w:i/>
          <w:sz w:val="28"/>
          <w:szCs w:val="28"/>
        </w:rPr>
        <w:t>Критерии оценки правильных</w:t>
      </w:r>
      <w:r w:rsidR="008B468C">
        <w:rPr>
          <w:rFonts w:ascii="Times New Roman" w:hAnsi="Times New Roman" w:cs="Times New Roman"/>
          <w:i/>
          <w:sz w:val="28"/>
          <w:szCs w:val="28"/>
        </w:rPr>
        <w:t xml:space="preserve"> (возможных)</w:t>
      </w:r>
      <w:r w:rsidRPr="00BF053E">
        <w:rPr>
          <w:rFonts w:ascii="Times New Roman" w:hAnsi="Times New Roman" w:cs="Times New Roman"/>
          <w:i/>
          <w:sz w:val="28"/>
          <w:szCs w:val="28"/>
        </w:rPr>
        <w:t xml:space="preserve"> ответов представлены</w:t>
      </w:r>
      <w:r w:rsidR="008B468C">
        <w:rPr>
          <w:rFonts w:ascii="Times New Roman" w:hAnsi="Times New Roman" w:cs="Times New Roman"/>
          <w:i/>
          <w:sz w:val="28"/>
          <w:szCs w:val="28"/>
        </w:rPr>
        <w:t xml:space="preserve">                    </w:t>
      </w:r>
      <w:r w:rsidRPr="00BF053E">
        <w:rPr>
          <w:rFonts w:ascii="Times New Roman" w:hAnsi="Times New Roman" w:cs="Times New Roman"/>
          <w:i/>
          <w:sz w:val="28"/>
          <w:szCs w:val="28"/>
        </w:rPr>
        <w:t xml:space="preserve"> в таблице.</w:t>
      </w:r>
    </w:p>
    <w:tbl>
      <w:tblPr>
        <w:tblStyle w:val="a4"/>
        <w:tblW w:w="0" w:type="auto"/>
        <w:tblInd w:w="-34" w:type="dxa"/>
        <w:tblLook w:val="04A0" w:firstRow="1" w:lastRow="0" w:firstColumn="1" w:lastColumn="0" w:noHBand="0" w:noVBand="1"/>
      </w:tblPr>
      <w:tblGrid>
        <w:gridCol w:w="1418"/>
        <w:gridCol w:w="8363"/>
      </w:tblGrid>
      <w:tr w:rsidR="00B24905" w:rsidRPr="00BF053E" w:rsidTr="00BD3D4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905" w:rsidRPr="00BF053E" w:rsidRDefault="00B24905" w:rsidP="00F74B8A">
            <w:pPr>
              <w:pStyle w:val="ac"/>
              <w:shd w:val="clear" w:color="auto" w:fill="FFFFFF"/>
              <w:spacing w:before="0" w:beforeAutospacing="0" w:after="0" w:afterAutospacing="0" w:line="300" w:lineRule="exact"/>
              <w:rPr>
                <w:sz w:val="28"/>
                <w:szCs w:val="28"/>
                <w:lang w:eastAsia="en-US"/>
              </w:rPr>
            </w:pPr>
            <w:r w:rsidRPr="00BF053E">
              <w:rPr>
                <w:sz w:val="28"/>
                <w:szCs w:val="28"/>
                <w:lang w:eastAsia="en-US"/>
              </w:rPr>
              <w:t xml:space="preserve">1 </w:t>
            </w:r>
            <w:r w:rsidR="007E2486" w:rsidRPr="00BF053E">
              <w:rPr>
                <w:sz w:val="28"/>
                <w:szCs w:val="28"/>
                <w:lang w:eastAsia="en-US"/>
              </w:rPr>
              <w:t>балл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905" w:rsidRPr="00BF053E" w:rsidRDefault="00B24905" w:rsidP="00F74B8A">
            <w:pPr>
              <w:pStyle w:val="ac"/>
              <w:shd w:val="clear" w:color="auto" w:fill="FFFFFF"/>
              <w:spacing w:before="0" w:beforeAutospacing="0" w:after="0" w:afterAutospacing="0" w:line="300" w:lineRule="exact"/>
              <w:jc w:val="both"/>
              <w:rPr>
                <w:sz w:val="28"/>
                <w:szCs w:val="28"/>
                <w:lang w:eastAsia="en-US"/>
              </w:rPr>
            </w:pPr>
            <w:r w:rsidRPr="00BF053E">
              <w:rPr>
                <w:sz w:val="28"/>
                <w:szCs w:val="28"/>
                <w:lang w:eastAsia="en-US"/>
              </w:rPr>
              <w:t xml:space="preserve">1. </w:t>
            </w:r>
            <w:r w:rsidR="002618F2" w:rsidRPr="00BF053E">
              <w:rPr>
                <w:sz w:val="28"/>
                <w:szCs w:val="28"/>
              </w:rPr>
              <w:t>Возможный вариант ответа: н</w:t>
            </w:r>
            <w:r w:rsidRPr="00BF053E">
              <w:rPr>
                <w:sz w:val="28"/>
                <w:szCs w:val="28"/>
                <w:lang w:eastAsia="en-US"/>
              </w:rPr>
              <w:t>аблюдение за отлётом птиц осенью, за красотой осеннего неба.</w:t>
            </w:r>
          </w:p>
        </w:tc>
      </w:tr>
      <w:tr w:rsidR="007E2486" w:rsidRPr="00BF053E" w:rsidTr="00BD3D4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486" w:rsidRPr="00BF053E" w:rsidRDefault="007E2486" w:rsidP="00F74B8A">
            <w:pPr>
              <w:spacing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F053E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486" w:rsidRPr="00BF053E" w:rsidRDefault="007E2486" w:rsidP="00F74B8A">
            <w:pPr>
              <w:pStyle w:val="ac"/>
              <w:shd w:val="clear" w:color="auto" w:fill="FFFFFF"/>
              <w:spacing w:before="0" w:beforeAutospacing="0" w:after="0" w:afterAutospacing="0" w:line="300" w:lineRule="exact"/>
              <w:jc w:val="both"/>
              <w:rPr>
                <w:sz w:val="28"/>
                <w:szCs w:val="28"/>
                <w:lang w:eastAsia="en-US"/>
              </w:rPr>
            </w:pPr>
            <w:r w:rsidRPr="00BF053E">
              <w:rPr>
                <w:sz w:val="28"/>
                <w:szCs w:val="28"/>
                <w:lang w:eastAsia="en-US"/>
              </w:rPr>
              <w:t xml:space="preserve">2. </w:t>
            </w:r>
            <w:r w:rsidR="002618F2" w:rsidRPr="00BF053E">
              <w:rPr>
                <w:sz w:val="28"/>
                <w:szCs w:val="28"/>
              </w:rPr>
              <w:t>Возможный вариант ответа: с</w:t>
            </w:r>
            <w:r w:rsidRPr="00BF053E">
              <w:rPr>
                <w:sz w:val="28"/>
                <w:szCs w:val="28"/>
                <w:lang w:eastAsia="en-US"/>
              </w:rPr>
              <w:t>озерцание улетающих птиц и осеннего неба настраивает на возвышенный лад, помогает отвлечься от земной суеты.</w:t>
            </w:r>
          </w:p>
        </w:tc>
      </w:tr>
      <w:tr w:rsidR="007E2486" w:rsidRPr="00BF053E" w:rsidTr="00BD3D4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486" w:rsidRPr="00BF053E" w:rsidRDefault="007E2486" w:rsidP="00F74B8A">
            <w:pPr>
              <w:spacing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F053E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486" w:rsidRPr="00BF053E" w:rsidRDefault="007E2486" w:rsidP="00F74B8A">
            <w:pPr>
              <w:pStyle w:val="ac"/>
              <w:shd w:val="clear" w:color="auto" w:fill="FFFFFF"/>
              <w:spacing w:before="0" w:beforeAutospacing="0" w:after="0" w:afterAutospacing="0" w:line="300" w:lineRule="exact"/>
              <w:jc w:val="both"/>
              <w:rPr>
                <w:spacing w:val="-4"/>
                <w:sz w:val="28"/>
                <w:szCs w:val="28"/>
                <w:lang w:eastAsia="en-US"/>
              </w:rPr>
            </w:pPr>
            <w:r w:rsidRPr="00BF053E">
              <w:rPr>
                <w:spacing w:val="-4"/>
                <w:sz w:val="28"/>
                <w:szCs w:val="28"/>
                <w:lang w:eastAsia="en-US"/>
              </w:rPr>
              <w:t xml:space="preserve">3. </w:t>
            </w:r>
            <w:proofErr w:type="gramStart"/>
            <w:r w:rsidRPr="00BF053E">
              <w:rPr>
                <w:spacing w:val="-4"/>
                <w:sz w:val="28"/>
                <w:szCs w:val="28"/>
                <w:lang w:eastAsia="en-US"/>
              </w:rPr>
              <w:t>Пейзажная</w:t>
            </w:r>
            <w:proofErr w:type="gramEnd"/>
            <w:r w:rsidRPr="00BF053E">
              <w:rPr>
                <w:spacing w:val="-4"/>
                <w:sz w:val="28"/>
                <w:szCs w:val="28"/>
                <w:lang w:eastAsia="en-US"/>
              </w:rPr>
              <w:t xml:space="preserve"> (0,5 балла) с элементами философск</w:t>
            </w:r>
            <w:r w:rsidR="008B468C">
              <w:rPr>
                <w:spacing w:val="-4"/>
                <w:sz w:val="28"/>
                <w:szCs w:val="28"/>
                <w:lang w:eastAsia="en-US"/>
              </w:rPr>
              <w:t>ой</w:t>
            </w:r>
            <w:r w:rsidRPr="00BF053E">
              <w:rPr>
                <w:spacing w:val="-4"/>
                <w:sz w:val="28"/>
                <w:szCs w:val="28"/>
                <w:lang w:eastAsia="en-US"/>
              </w:rPr>
              <w:t xml:space="preserve"> (0,5 балла).</w:t>
            </w:r>
          </w:p>
        </w:tc>
      </w:tr>
      <w:tr w:rsidR="007E2486" w:rsidRPr="00BF053E" w:rsidTr="00BD3D4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486" w:rsidRPr="00BF053E" w:rsidRDefault="008B468C" w:rsidP="00F74B8A">
            <w:pPr>
              <w:spacing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0,5 </w:t>
            </w:r>
            <w:r w:rsidR="007E2486" w:rsidRPr="00BF053E"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486" w:rsidRPr="00BF053E" w:rsidRDefault="007E2486" w:rsidP="00F74B8A">
            <w:pPr>
              <w:pStyle w:val="ac"/>
              <w:shd w:val="clear" w:color="auto" w:fill="FFFFFF"/>
              <w:spacing w:before="0" w:beforeAutospacing="0" w:after="0" w:afterAutospacing="0" w:line="300" w:lineRule="exact"/>
              <w:jc w:val="both"/>
              <w:rPr>
                <w:sz w:val="28"/>
                <w:szCs w:val="28"/>
                <w:lang w:eastAsia="en-US"/>
              </w:rPr>
            </w:pPr>
            <w:r w:rsidRPr="00BF053E">
              <w:rPr>
                <w:sz w:val="28"/>
                <w:szCs w:val="28"/>
                <w:lang w:eastAsia="en-US"/>
              </w:rPr>
              <w:t>4. Небо (0,</w:t>
            </w:r>
            <w:r w:rsidR="008B468C">
              <w:rPr>
                <w:sz w:val="28"/>
                <w:szCs w:val="28"/>
                <w:lang w:eastAsia="en-US"/>
              </w:rPr>
              <w:t>2</w:t>
            </w:r>
            <w:r w:rsidRPr="00BF053E">
              <w:rPr>
                <w:sz w:val="28"/>
                <w:szCs w:val="28"/>
                <w:lang w:eastAsia="en-US"/>
              </w:rPr>
              <w:t>5 балла) и птицы (0,</w:t>
            </w:r>
            <w:r w:rsidR="008B468C">
              <w:rPr>
                <w:sz w:val="28"/>
                <w:szCs w:val="28"/>
                <w:lang w:eastAsia="en-US"/>
              </w:rPr>
              <w:t>2</w:t>
            </w:r>
            <w:r w:rsidRPr="00BF053E">
              <w:rPr>
                <w:sz w:val="28"/>
                <w:szCs w:val="28"/>
                <w:lang w:eastAsia="en-US"/>
              </w:rPr>
              <w:t>5 балла).</w:t>
            </w:r>
          </w:p>
        </w:tc>
      </w:tr>
      <w:tr w:rsidR="007E2486" w:rsidRPr="00BF053E" w:rsidTr="00BD3D4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486" w:rsidRPr="00BF053E" w:rsidRDefault="007E2486" w:rsidP="00F74B8A">
            <w:pPr>
              <w:spacing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F053E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486" w:rsidRPr="00BF053E" w:rsidRDefault="007E2486" w:rsidP="00F74B8A">
            <w:pPr>
              <w:pStyle w:val="ac"/>
              <w:shd w:val="clear" w:color="auto" w:fill="FFFFFF"/>
              <w:spacing w:before="0" w:beforeAutospacing="0" w:after="0" w:afterAutospacing="0" w:line="300" w:lineRule="exact"/>
              <w:jc w:val="both"/>
              <w:rPr>
                <w:sz w:val="28"/>
                <w:szCs w:val="28"/>
                <w:lang w:eastAsia="en-US"/>
              </w:rPr>
            </w:pPr>
            <w:r w:rsidRPr="00BF053E">
              <w:rPr>
                <w:sz w:val="28"/>
                <w:szCs w:val="28"/>
                <w:lang w:eastAsia="en-US"/>
              </w:rPr>
              <w:t xml:space="preserve">5. </w:t>
            </w:r>
            <w:proofErr w:type="gramStart"/>
            <w:r w:rsidRPr="00BF053E">
              <w:rPr>
                <w:sz w:val="28"/>
                <w:szCs w:val="28"/>
                <w:lang w:eastAsia="en-US"/>
              </w:rPr>
              <w:t>Эпитеты (0,5 балла): пустынная (0,25 балла) и привольная</w:t>
            </w:r>
            <w:r w:rsidR="00BF053E">
              <w:rPr>
                <w:sz w:val="28"/>
                <w:szCs w:val="28"/>
                <w:lang w:eastAsia="en-US"/>
              </w:rPr>
              <w:t xml:space="preserve">            </w:t>
            </w:r>
            <w:r w:rsidRPr="00BF053E">
              <w:rPr>
                <w:sz w:val="28"/>
                <w:szCs w:val="28"/>
                <w:lang w:eastAsia="en-US"/>
              </w:rPr>
              <w:t xml:space="preserve"> (0,25 балла) (высь).</w:t>
            </w:r>
            <w:proofErr w:type="gramEnd"/>
          </w:p>
        </w:tc>
      </w:tr>
      <w:tr w:rsidR="007E2486" w:rsidRPr="00BF053E" w:rsidTr="00BD3D4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486" w:rsidRPr="00BF053E" w:rsidRDefault="007E2486" w:rsidP="00F74B8A">
            <w:pPr>
              <w:spacing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F053E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486" w:rsidRPr="00BF053E" w:rsidRDefault="007E2486" w:rsidP="00F74B8A">
            <w:pPr>
              <w:pStyle w:val="ac"/>
              <w:shd w:val="clear" w:color="auto" w:fill="FFFFFF"/>
              <w:spacing w:before="0" w:beforeAutospacing="0" w:after="0" w:afterAutospacing="0" w:line="300" w:lineRule="exact"/>
              <w:jc w:val="both"/>
              <w:rPr>
                <w:sz w:val="28"/>
                <w:szCs w:val="28"/>
                <w:lang w:eastAsia="en-US"/>
              </w:rPr>
            </w:pPr>
            <w:r w:rsidRPr="00BF053E">
              <w:rPr>
                <w:sz w:val="28"/>
                <w:szCs w:val="28"/>
                <w:lang w:eastAsia="en-US"/>
              </w:rPr>
              <w:t>6. Даль, вышина, бездна, глубина (по 0,25).</w:t>
            </w:r>
          </w:p>
        </w:tc>
      </w:tr>
      <w:tr w:rsidR="007E2486" w:rsidRPr="00BF053E" w:rsidTr="00BD3D4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486" w:rsidRPr="00BF053E" w:rsidRDefault="007E2486" w:rsidP="00F74B8A">
            <w:pPr>
              <w:spacing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F053E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486" w:rsidRPr="00BF053E" w:rsidRDefault="007E2486" w:rsidP="00F74B8A">
            <w:pPr>
              <w:pStyle w:val="ac"/>
              <w:shd w:val="clear" w:color="auto" w:fill="FFFFFF"/>
              <w:spacing w:before="0" w:beforeAutospacing="0" w:after="0" w:afterAutospacing="0" w:line="300" w:lineRule="exact"/>
              <w:jc w:val="both"/>
              <w:rPr>
                <w:sz w:val="28"/>
                <w:szCs w:val="28"/>
                <w:lang w:eastAsia="en-US"/>
              </w:rPr>
            </w:pPr>
            <w:r w:rsidRPr="00BF053E">
              <w:rPr>
                <w:sz w:val="28"/>
                <w:szCs w:val="28"/>
                <w:lang w:eastAsia="en-US"/>
              </w:rPr>
              <w:t>7. Метафора (0,5 балла), сравнение (0,5 балла)</w:t>
            </w:r>
            <w:r w:rsidRPr="00BF053E">
              <w:rPr>
                <w:i/>
                <w:sz w:val="28"/>
                <w:szCs w:val="28"/>
                <w:lang w:eastAsia="en-US"/>
              </w:rPr>
              <w:t>.</w:t>
            </w:r>
          </w:p>
        </w:tc>
      </w:tr>
      <w:tr w:rsidR="007E2486" w:rsidRPr="00BF053E" w:rsidTr="00BD3D4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486" w:rsidRPr="00BF053E" w:rsidRDefault="007E2486" w:rsidP="00F74B8A">
            <w:pPr>
              <w:spacing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F053E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486" w:rsidRPr="00BF053E" w:rsidRDefault="007E2486" w:rsidP="00F74B8A">
            <w:pPr>
              <w:pStyle w:val="ac"/>
              <w:shd w:val="clear" w:color="auto" w:fill="FFFFFF"/>
              <w:spacing w:before="0" w:beforeAutospacing="0" w:after="0" w:afterAutospacing="0" w:line="300" w:lineRule="exact"/>
              <w:jc w:val="both"/>
              <w:rPr>
                <w:sz w:val="28"/>
                <w:szCs w:val="28"/>
                <w:lang w:eastAsia="en-US"/>
              </w:rPr>
            </w:pPr>
            <w:r w:rsidRPr="00BF053E">
              <w:rPr>
                <w:sz w:val="28"/>
                <w:szCs w:val="28"/>
                <w:lang w:eastAsia="en-US"/>
              </w:rPr>
              <w:t>8. Думы (0,5 балла), новые (0,25 балла) и светлые (0,25 балла)</w:t>
            </w:r>
            <w:r w:rsidR="0055080D">
              <w:rPr>
                <w:sz w:val="28"/>
                <w:szCs w:val="28"/>
                <w:lang w:eastAsia="en-US"/>
              </w:rPr>
              <w:t>.</w:t>
            </w:r>
          </w:p>
        </w:tc>
      </w:tr>
      <w:tr w:rsidR="007E2486" w:rsidRPr="00BF053E" w:rsidTr="00BD3D4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486" w:rsidRPr="00BF053E" w:rsidRDefault="007E2486" w:rsidP="00F74B8A">
            <w:pPr>
              <w:spacing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F053E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486" w:rsidRPr="00BF053E" w:rsidRDefault="007E2486" w:rsidP="00F74B8A">
            <w:pPr>
              <w:pStyle w:val="ac"/>
              <w:shd w:val="clear" w:color="auto" w:fill="FFFFFF"/>
              <w:spacing w:before="0" w:beforeAutospacing="0" w:after="0" w:afterAutospacing="0" w:line="300" w:lineRule="exact"/>
              <w:jc w:val="both"/>
              <w:rPr>
                <w:sz w:val="28"/>
                <w:szCs w:val="28"/>
                <w:lang w:eastAsia="en-US"/>
              </w:rPr>
            </w:pPr>
            <w:r w:rsidRPr="00BF053E">
              <w:rPr>
                <w:sz w:val="28"/>
                <w:szCs w:val="28"/>
                <w:lang w:eastAsia="en-US"/>
              </w:rPr>
              <w:t>9. 4, 5, 10, 11, 12 (0,25 балла</w:t>
            </w:r>
            <w:r w:rsidR="00AD0631">
              <w:rPr>
                <w:sz w:val="28"/>
                <w:szCs w:val="28"/>
                <w:lang w:eastAsia="en-US"/>
              </w:rPr>
              <w:t xml:space="preserve"> – до 2 ответов; 0,5 – 3; 0,75 – 4</w:t>
            </w:r>
            <w:r w:rsidRPr="00BF053E">
              <w:rPr>
                <w:sz w:val="28"/>
                <w:szCs w:val="28"/>
                <w:lang w:eastAsia="en-US"/>
              </w:rPr>
              <w:t>)</w:t>
            </w:r>
            <w:r w:rsidR="0055080D">
              <w:rPr>
                <w:sz w:val="28"/>
                <w:szCs w:val="28"/>
                <w:lang w:eastAsia="en-US"/>
              </w:rPr>
              <w:t>.</w:t>
            </w:r>
          </w:p>
        </w:tc>
      </w:tr>
      <w:tr w:rsidR="00B24905" w:rsidRPr="00BF053E" w:rsidTr="00BD3D4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905" w:rsidRPr="00BF053E" w:rsidRDefault="008B468C" w:rsidP="00F74B8A">
            <w:pPr>
              <w:pStyle w:val="ac"/>
              <w:shd w:val="clear" w:color="auto" w:fill="FFFFFF"/>
              <w:spacing w:before="0" w:beforeAutospacing="0" w:after="0" w:afterAutospacing="0" w:line="30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1 </w:t>
            </w:r>
            <w:r w:rsidR="007E2486" w:rsidRPr="00BF053E">
              <w:rPr>
                <w:sz w:val="28"/>
                <w:szCs w:val="28"/>
                <w:lang w:eastAsia="en-US"/>
              </w:rPr>
              <w:t>балл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905" w:rsidRPr="00BF053E" w:rsidRDefault="00B24905" w:rsidP="00F74B8A">
            <w:pPr>
              <w:pStyle w:val="ac"/>
              <w:shd w:val="clear" w:color="auto" w:fill="FFFFFF"/>
              <w:spacing w:before="0" w:beforeAutospacing="0" w:after="0" w:afterAutospacing="0" w:line="300" w:lineRule="exact"/>
              <w:jc w:val="both"/>
              <w:rPr>
                <w:sz w:val="28"/>
                <w:szCs w:val="28"/>
                <w:lang w:eastAsia="en-US"/>
              </w:rPr>
            </w:pPr>
            <w:r w:rsidRPr="00BF053E">
              <w:rPr>
                <w:sz w:val="28"/>
                <w:szCs w:val="28"/>
                <w:lang w:eastAsia="en-US"/>
              </w:rPr>
              <w:t>10. Передать восхищение небом.</w:t>
            </w:r>
          </w:p>
        </w:tc>
      </w:tr>
      <w:tr w:rsidR="00B24905" w:rsidRPr="00BF053E" w:rsidTr="00BD3D4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905" w:rsidRPr="00BF053E" w:rsidRDefault="00B24905" w:rsidP="00F74B8A">
            <w:pPr>
              <w:pStyle w:val="ac"/>
              <w:shd w:val="clear" w:color="auto" w:fill="FFFFFF"/>
              <w:spacing w:before="0" w:beforeAutospacing="0" w:after="0" w:afterAutospacing="0" w:line="300" w:lineRule="exact"/>
              <w:rPr>
                <w:sz w:val="28"/>
                <w:szCs w:val="28"/>
                <w:lang w:eastAsia="en-US"/>
              </w:rPr>
            </w:pPr>
            <w:r w:rsidRPr="00BF053E">
              <w:rPr>
                <w:sz w:val="28"/>
                <w:szCs w:val="28"/>
                <w:lang w:eastAsia="en-US"/>
              </w:rPr>
              <w:t>1</w:t>
            </w:r>
            <w:r w:rsidR="007E2486" w:rsidRPr="00BF053E">
              <w:rPr>
                <w:sz w:val="28"/>
                <w:szCs w:val="28"/>
                <w:lang w:eastAsia="en-US"/>
              </w:rPr>
              <w:t xml:space="preserve"> балл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905" w:rsidRPr="00BF053E" w:rsidRDefault="00B24905" w:rsidP="00F74B8A">
            <w:pPr>
              <w:pStyle w:val="ac"/>
              <w:shd w:val="clear" w:color="auto" w:fill="FFFFFF"/>
              <w:spacing w:line="300" w:lineRule="exact"/>
              <w:jc w:val="both"/>
              <w:rPr>
                <w:sz w:val="28"/>
                <w:szCs w:val="28"/>
                <w:lang w:eastAsia="en-US"/>
              </w:rPr>
            </w:pPr>
            <w:r w:rsidRPr="00BF053E">
              <w:rPr>
                <w:sz w:val="28"/>
                <w:szCs w:val="28"/>
                <w:lang w:eastAsia="en-US"/>
              </w:rPr>
              <w:t>11. Многоточие (0,5 балла), тире (0,5 балла).</w:t>
            </w:r>
          </w:p>
        </w:tc>
      </w:tr>
      <w:tr w:rsidR="00B24905" w:rsidRPr="00BF053E" w:rsidTr="00BD3D4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905" w:rsidRPr="00BF053E" w:rsidRDefault="00B24905" w:rsidP="00F74B8A">
            <w:pPr>
              <w:pStyle w:val="ac"/>
              <w:shd w:val="clear" w:color="auto" w:fill="FFFFFF"/>
              <w:spacing w:before="0" w:beforeAutospacing="0" w:after="0" w:afterAutospacing="0" w:line="300" w:lineRule="exact"/>
              <w:rPr>
                <w:sz w:val="28"/>
                <w:szCs w:val="28"/>
                <w:lang w:eastAsia="en-US"/>
              </w:rPr>
            </w:pPr>
            <w:r w:rsidRPr="00BF053E">
              <w:rPr>
                <w:sz w:val="28"/>
                <w:szCs w:val="28"/>
                <w:lang w:eastAsia="en-US"/>
              </w:rPr>
              <w:t>1</w:t>
            </w:r>
            <w:r w:rsidR="007E2486" w:rsidRPr="00BF053E">
              <w:rPr>
                <w:sz w:val="28"/>
                <w:szCs w:val="28"/>
                <w:lang w:eastAsia="en-US"/>
              </w:rPr>
              <w:t xml:space="preserve"> балл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905" w:rsidRPr="00BF053E" w:rsidRDefault="00B24905" w:rsidP="00F74B8A">
            <w:pPr>
              <w:pStyle w:val="ac"/>
              <w:shd w:val="clear" w:color="auto" w:fill="FFFFFF"/>
              <w:spacing w:before="0" w:beforeAutospacing="0" w:after="0" w:afterAutospacing="0" w:line="300" w:lineRule="exact"/>
              <w:jc w:val="both"/>
              <w:rPr>
                <w:sz w:val="28"/>
                <w:szCs w:val="28"/>
                <w:lang w:eastAsia="en-US"/>
              </w:rPr>
            </w:pPr>
            <w:r w:rsidRPr="00BF053E">
              <w:rPr>
                <w:sz w:val="28"/>
                <w:szCs w:val="28"/>
                <w:lang w:eastAsia="en-US"/>
              </w:rPr>
              <w:t>12. Четырехстопный (0,5 балла) ямб (0,5 балла).</w:t>
            </w:r>
          </w:p>
        </w:tc>
      </w:tr>
      <w:tr w:rsidR="00B24905" w:rsidRPr="00BF053E" w:rsidTr="00BD3D4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905" w:rsidRPr="00BF053E" w:rsidRDefault="00B24905" w:rsidP="00F74B8A">
            <w:pPr>
              <w:pStyle w:val="ac"/>
              <w:shd w:val="clear" w:color="auto" w:fill="FFFFFF"/>
              <w:spacing w:before="0" w:beforeAutospacing="0" w:after="0" w:afterAutospacing="0" w:line="300" w:lineRule="exact"/>
              <w:rPr>
                <w:sz w:val="28"/>
                <w:szCs w:val="28"/>
                <w:lang w:eastAsia="en-US"/>
              </w:rPr>
            </w:pPr>
            <w:r w:rsidRPr="00BF053E">
              <w:rPr>
                <w:sz w:val="28"/>
                <w:szCs w:val="28"/>
                <w:lang w:eastAsia="en-US"/>
              </w:rPr>
              <w:t>0,5</w:t>
            </w:r>
            <w:r w:rsidR="007E2486" w:rsidRPr="00BF053E">
              <w:rPr>
                <w:sz w:val="28"/>
                <w:szCs w:val="28"/>
                <w:lang w:eastAsia="en-US"/>
              </w:rPr>
              <w:t xml:space="preserve"> балла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905" w:rsidRPr="00BF053E" w:rsidRDefault="00B24905" w:rsidP="00F74B8A">
            <w:pPr>
              <w:pStyle w:val="ac"/>
              <w:shd w:val="clear" w:color="auto" w:fill="FFFFFF"/>
              <w:spacing w:before="0" w:beforeAutospacing="0" w:after="0" w:afterAutospacing="0" w:line="300" w:lineRule="exact"/>
              <w:jc w:val="both"/>
              <w:rPr>
                <w:sz w:val="28"/>
                <w:szCs w:val="28"/>
                <w:lang w:eastAsia="en-US"/>
              </w:rPr>
            </w:pPr>
            <w:r w:rsidRPr="00BF053E">
              <w:rPr>
                <w:sz w:val="28"/>
                <w:szCs w:val="28"/>
                <w:lang w:eastAsia="en-US"/>
              </w:rPr>
              <w:t xml:space="preserve">13. Перекрёстная </w:t>
            </w:r>
            <w:r w:rsidR="008B468C">
              <w:rPr>
                <w:sz w:val="28"/>
                <w:szCs w:val="28"/>
                <w:lang w:eastAsia="en-US"/>
              </w:rPr>
              <w:t>(</w:t>
            </w:r>
            <w:r w:rsidRPr="00BF053E">
              <w:rPr>
                <w:sz w:val="28"/>
                <w:szCs w:val="28"/>
                <w:lang w:eastAsia="en-US"/>
              </w:rPr>
              <w:t>рифмовка</w:t>
            </w:r>
            <w:r w:rsidR="008B468C">
              <w:rPr>
                <w:sz w:val="28"/>
                <w:szCs w:val="28"/>
                <w:lang w:eastAsia="en-US"/>
              </w:rPr>
              <w:t>)</w:t>
            </w:r>
            <w:r w:rsidRPr="00BF053E">
              <w:rPr>
                <w:sz w:val="28"/>
                <w:szCs w:val="28"/>
                <w:lang w:eastAsia="en-US"/>
              </w:rPr>
              <w:t>.</w:t>
            </w:r>
          </w:p>
        </w:tc>
      </w:tr>
    </w:tbl>
    <w:p w:rsidR="008B468C" w:rsidRPr="008B468C" w:rsidRDefault="008B468C" w:rsidP="00F74B8A">
      <w:pPr>
        <w:spacing w:after="0" w:line="30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053E">
        <w:rPr>
          <w:rFonts w:ascii="Times New Roman" w:hAnsi="Times New Roman" w:cs="Times New Roman"/>
          <w:i/>
          <w:sz w:val="28"/>
          <w:szCs w:val="28"/>
        </w:rPr>
        <w:t xml:space="preserve">Если при записи ответов допущено нарушение языковых норм, </w:t>
      </w: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</w:t>
      </w:r>
      <w:r w:rsidRPr="00BF053E">
        <w:rPr>
          <w:rFonts w:ascii="Times New Roman" w:hAnsi="Times New Roman" w:cs="Times New Roman"/>
          <w:i/>
          <w:sz w:val="28"/>
          <w:szCs w:val="28"/>
        </w:rPr>
        <w:t xml:space="preserve">то от общего балла за выполненное задание снимается по 0,25 балла </w:t>
      </w: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</w:t>
      </w:r>
      <w:r w:rsidRPr="00BF053E">
        <w:rPr>
          <w:rFonts w:ascii="Times New Roman" w:hAnsi="Times New Roman" w:cs="Times New Roman"/>
          <w:i/>
          <w:sz w:val="28"/>
          <w:szCs w:val="28"/>
        </w:rPr>
        <w:t>за каждую ошибку.</w:t>
      </w:r>
      <w:bookmarkStart w:id="0" w:name="_GoBack"/>
      <w:bookmarkEnd w:id="0"/>
    </w:p>
    <w:sectPr w:rsidR="008B468C" w:rsidRPr="008B468C" w:rsidSect="00C434C0">
      <w:headerReference w:type="default" r:id="rId9"/>
      <w:pgSz w:w="11906" w:h="16838"/>
      <w:pgMar w:top="993" w:right="567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24B" w:rsidRDefault="00D0324B" w:rsidP="00D44C00">
      <w:pPr>
        <w:spacing w:after="0" w:line="240" w:lineRule="auto"/>
      </w:pPr>
      <w:r>
        <w:separator/>
      </w:r>
    </w:p>
  </w:endnote>
  <w:endnote w:type="continuationSeparator" w:id="0">
    <w:p w:rsidR="00D0324B" w:rsidRDefault="00D0324B" w:rsidP="00D44C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24B" w:rsidRDefault="00D0324B" w:rsidP="00D44C00">
      <w:pPr>
        <w:spacing w:after="0" w:line="240" w:lineRule="auto"/>
      </w:pPr>
      <w:r>
        <w:separator/>
      </w:r>
    </w:p>
  </w:footnote>
  <w:footnote w:type="continuationSeparator" w:id="0">
    <w:p w:rsidR="00D0324B" w:rsidRDefault="00D0324B" w:rsidP="00D44C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</w:rPr>
      <w:id w:val="1115946583"/>
      <w:docPartObj>
        <w:docPartGallery w:val="Page Numbers (Top of Page)"/>
        <w:docPartUnique/>
      </w:docPartObj>
    </w:sdtPr>
    <w:sdtEndPr/>
    <w:sdtContent>
      <w:p w:rsidR="002719A7" w:rsidRPr="00D44C00" w:rsidRDefault="002719A7">
        <w:pPr>
          <w:pStyle w:val="a6"/>
          <w:jc w:val="center"/>
          <w:rPr>
            <w:rFonts w:ascii="Times New Roman" w:hAnsi="Times New Roman" w:cs="Times New Roman"/>
            <w:sz w:val="28"/>
          </w:rPr>
        </w:pPr>
        <w:r w:rsidRPr="00D44C00">
          <w:rPr>
            <w:rFonts w:ascii="Times New Roman" w:hAnsi="Times New Roman" w:cs="Times New Roman"/>
            <w:sz w:val="28"/>
          </w:rPr>
          <w:fldChar w:fldCharType="begin"/>
        </w:r>
        <w:r w:rsidRPr="00D44C00">
          <w:rPr>
            <w:rFonts w:ascii="Times New Roman" w:hAnsi="Times New Roman" w:cs="Times New Roman"/>
            <w:sz w:val="28"/>
          </w:rPr>
          <w:instrText>PAGE   \* MERGEFORMAT</w:instrText>
        </w:r>
        <w:r w:rsidRPr="00D44C00">
          <w:rPr>
            <w:rFonts w:ascii="Times New Roman" w:hAnsi="Times New Roman" w:cs="Times New Roman"/>
            <w:sz w:val="28"/>
          </w:rPr>
          <w:fldChar w:fldCharType="separate"/>
        </w:r>
        <w:r w:rsidR="00F74B8A">
          <w:rPr>
            <w:rFonts w:ascii="Times New Roman" w:hAnsi="Times New Roman" w:cs="Times New Roman"/>
            <w:noProof/>
            <w:sz w:val="28"/>
          </w:rPr>
          <w:t>4</w:t>
        </w:r>
        <w:r w:rsidRPr="00D44C00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2719A7" w:rsidRPr="00C434C0" w:rsidRDefault="002719A7">
    <w:pPr>
      <w:pStyle w:val="a6"/>
      <w:rPr>
        <w:sz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EA3"/>
    <w:rsid w:val="000011A6"/>
    <w:rsid w:val="00012146"/>
    <w:rsid w:val="0001687A"/>
    <w:rsid w:val="00034B98"/>
    <w:rsid w:val="0008483F"/>
    <w:rsid w:val="000C0982"/>
    <w:rsid w:val="000D115E"/>
    <w:rsid w:val="001362F7"/>
    <w:rsid w:val="0014296F"/>
    <w:rsid w:val="001435C2"/>
    <w:rsid w:val="00147999"/>
    <w:rsid w:val="001738B4"/>
    <w:rsid w:val="00177A4E"/>
    <w:rsid w:val="001A3DCB"/>
    <w:rsid w:val="001B21B7"/>
    <w:rsid w:val="001D28E0"/>
    <w:rsid w:val="001F76E5"/>
    <w:rsid w:val="0021061F"/>
    <w:rsid w:val="0021624E"/>
    <w:rsid w:val="00225386"/>
    <w:rsid w:val="002618F2"/>
    <w:rsid w:val="00265A98"/>
    <w:rsid w:val="002719A7"/>
    <w:rsid w:val="00294D8F"/>
    <w:rsid w:val="002B2900"/>
    <w:rsid w:val="002B5AE6"/>
    <w:rsid w:val="002D6B49"/>
    <w:rsid w:val="002E0D10"/>
    <w:rsid w:val="00323E59"/>
    <w:rsid w:val="00334875"/>
    <w:rsid w:val="00363ACE"/>
    <w:rsid w:val="00364701"/>
    <w:rsid w:val="00383558"/>
    <w:rsid w:val="004008C5"/>
    <w:rsid w:val="00400CA2"/>
    <w:rsid w:val="00453DE8"/>
    <w:rsid w:val="00466EAA"/>
    <w:rsid w:val="004B5986"/>
    <w:rsid w:val="004B6813"/>
    <w:rsid w:val="004D0477"/>
    <w:rsid w:val="004E068A"/>
    <w:rsid w:val="004E3429"/>
    <w:rsid w:val="00535097"/>
    <w:rsid w:val="00546F96"/>
    <w:rsid w:val="0055080D"/>
    <w:rsid w:val="005573F1"/>
    <w:rsid w:val="005927A7"/>
    <w:rsid w:val="005A2F11"/>
    <w:rsid w:val="005A5351"/>
    <w:rsid w:val="005A77B6"/>
    <w:rsid w:val="005C17EC"/>
    <w:rsid w:val="005F562F"/>
    <w:rsid w:val="00673F9B"/>
    <w:rsid w:val="00695F89"/>
    <w:rsid w:val="006C7B84"/>
    <w:rsid w:val="006D0361"/>
    <w:rsid w:val="00741D88"/>
    <w:rsid w:val="00742C70"/>
    <w:rsid w:val="007E2486"/>
    <w:rsid w:val="00840A5F"/>
    <w:rsid w:val="008420FD"/>
    <w:rsid w:val="008530FC"/>
    <w:rsid w:val="008610A8"/>
    <w:rsid w:val="00894E0E"/>
    <w:rsid w:val="008950BF"/>
    <w:rsid w:val="008A6985"/>
    <w:rsid w:val="008B468C"/>
    <w:rsid w:val="008D1E48"/>
    <w:rsid w:val="009062DD"/>
    <w:rsid w:val="009216C4"/>
    <w:rsid w:val="009227D4"/>
    <w:rsid w:val="009402F8"/>
    <w:rsid w:val="00947249"/>
    <w:rsid w:val="00971DA9"/>
    <w:rsid w:val="009B67A9"/>
    <w:rsid w:val="009F1B36"/>
    <w:rsid w:val="00A25AEE"/>
    <w:rsid w:val="00A4433A"/>
    <w:rsid w:val="00A6571F"/>
    <w:rsid w:val="00A81B24"/>
    <w:rsid w:val="00A91E84"/>
    <w:rsid w:val="00AA6963"/>
    <w:rsid w:val="00AC7250"/>
    <w:rsid w:val="00AD0631"/>
    <w:rsid w:val="00B24905"/>
    <w:rsid w:val="00B27966"/>
    <w:rsid w:val="00B7340E"/>
    <w:rsid w:val="00B87AA8"/>
    <w:rsid w:val="00BB7447"/>
    <w:rsid w:val="00BD1EFE"/>
    <w:rsid w:val="00BD2C81"/>
    <w:rsid w:val="00BD3D44"/>
    <w:rsid w:val="00BF053E"/>
    <w:rsid w:val="00C03C02"/>
    <w:rsid w:val="00C434C0"/>
    <w:rsid w:val="00C43509"/>
    <w:rsid w:val="00C52A21"/>
    <w:rsid w:val="00C54EA3"/>
    <w:rsid w:val="00C65483"/>
    <w:rsid w:val="00CB40B1"/>
    <w:rsid w:val="00D0324B"/>
    <w:rsid w:val="00D44C00"/>
    <w:rsid w:val="00D55D7B"/>
    <w:rsid w:val="00DA1A97"/>
    <w:rsid w:val="00DE2037"/>
    <w:rsid w:val="00E10FC6"/>
    <w:rsid w:val="00E27A9C"/>
    <w:rsid w:val="00E635C9"/>
    <w:rsid w:val="00E665FB"/>
    <w:rsid w:val="00E85703"/>
    <w:rsid w:val="00E92E36"/>
    <w:rsid w:val="00ED1E2B"/>
    <w:rsid w:val="00EF13F8"/>
    <w:rsid w:val="00EF61F6"/>
    <w:rsid w:val="00EF6E0D"/>
    <w:rsid w:val="00F37F80"/>
    <w:rsid w:val="00F65774"/>
    <w:rsid w:val="00F74B8A"/>
    <w:rsid w:val="00F916E6"/>
    <w:rsid w:val="00FA3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4EA3"/>
    <w:pPr>
      <w:spacing w:after="0" w:line="240" w:lineRule="auto"/>
    </w:pPr>
  </w:style>
  <w:style w:type="table" w:styleId="a4">
    <w:name w:val="Table Grid"/>
    <w:basedOn w:val="a1"/>
    <w:uiPriority w:val="59"/>
    <w:rsid w:val="00C54E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5927A7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44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44C00"/>
  </w:style>
  <w:style w:type="paragraph" w:styleId="a8">
    <w:name w:val="footer"/>
    <w:basedOn w:val="a"/>
    <w:link w:val="a9"/>
    <w:uiPriority w:val="99"/>
    <w:unhideWhenUsed/>
    <w:rsid w:val="00D44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44C00"/>
  </w:style>
  <w:style w:type="paragraph" w:styleId="aa">
    <w:name w:val="Balloon Text"/>
    <w:basedOn w:val="a"/>
    <w:link w:val="ab"/>
    <w:uiPriority w:val="99"/>
    <w:semiHidden/>
    <w:unhideWhenUsed/>
    <w:rsid w:val="00E665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665FB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59"/>
    <w:rsid w:val="00546F96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unhideWhenUsed/>
    <w:rsid w:val="00B249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4EA3"/>
    <w:pPr>
      <w:spacing w:after="0" w:line="240" w:lineRule="auto"/>
    </w:pPr>
  </w:style>
  <w:style w:type="table" w:styleId="a4">
    <w:name w:val="Table Grid"/>
    <w:basedOn w:val="a1"/>
    <w:uiPriority w:val="59"/>
    <w:rsid w:val="00C54E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5927A7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44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44C00"/>
  </w:style>
  <w:style w:type="paragraph" w:styleId="a8">
    <w:name w:val="footer"/>
    <w:basedOn w:val="a"/>
    <w:link w:val="a9"/>
    <w:uiPriority w:val="99"/>
    <w:unhideWhenUsed/>
    <w:rsid w:val="00D44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44C00"/>
  </w:style>
  <w:style w:type="paragraph" w:styleId="aa">
    <w:name w:val="Balloon Text"/>
    <w:basedOn w:val="a"/>
    <w:link w:val="ab"/>
    <w:uiPriority w:val="99"/>
    <w:semiHidden/>
    <w:unhideWhenUsed/>
    <w:rsid w:val="00E665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665FB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59"/>
    <w:rsid w:val="00546F96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unhideWhenUsed/>
    <w:rsid w:val="00B249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0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5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1351</Words>
  <Characters>7705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legendypro.ru</Company>
  <LinksUpToDate>false</LinksUpToDate>
  <CharactersWithSpaces>9038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YarryJ</dc:creator>
  <cp:lastModifiedBy>YarryJ</cp:lastModifiedBy>
  <cp:revision>4</cp:revision>
  <cp:lastPrinted>2020-10-19T14:11:00Z</cp:lastPrinted>
  <dcterms:created xsi:type="dcterms:W3CDTF">2020-10-20T12:14:00Z</dcterms:created>
  <dcterms:modified xsi:type="dcterms:W3CDTF">2020-10-20T12:16:00Z</dcterms:modified>
</cp:coreProperties>
</file>